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0427F" w14:textId="436336A2" w:rsidR="00D60720" w:rsidRPr="00C76754" w:rsidRDefault="00D60720" w:rsidP="00C76754">
      <w:pPr>
        <w:widowControl/>
        <w:spacing w:line="400" w:lineRule="exact"/>
        <w:jc w:val="center"/>
        <w:rPr>
          <w:rFonts w:ascii="Microsoft YaHei" w:eastAsia="Microsoft YaHei" w:hAnsi="Microsoft YaHei" w:cs="Times New Roman"/>
          <w:b/>
          <w:kern w:val="0"/>
          <w:sz w:val="36"/>
        </w:rPr>
      </w:pPr>
      <w:bookmarkStart w:id="0" w:name="_GoBack"/>
      <w:bookmarkEnd w:id="0"/>
      <w:r w:rsidRPr="00C76754">
        <w:rPr>
          <w:rFonts w:ascii="Microsoft YaHei" w:eastAsia="Microsoft YaHei" w:hAnsi="Microsoft YaHei" w:cs="Times New Roman" w:hint="eastAsia"/>
          <w:b/>
          <w:kern w:val="0"/>
          <w:sz w:val="36"/>
        </w:rPr>
        <w:t>方案设计题目</w:t>
      </w:r>
    </w:p>
    <w:p w14:paraId="19FE765A" w14:textId="77777777" w:rsidR="00D60720" w:rsidRPr="00D60720" w:rsidRDefault="00D60720" w:rsidP="00C76754">
      <w:pPr>
        <w:widowControl/>
        <w:spacing w:line="400" w:lineRule="exact"/>
        <w:jc w:val="left"/>
        <w:rPr>
          <w:rFonts w:ascii="Microsoft YaHei" w:eastAsia="Microsoft YaHei" w:hAnsi="Microsoft YaHei" w:cs="Times New Roman"/>
          <w:b/>
          <w:kern w:val="0"/>
          <w:sz w:val="24"/>
        </w:rPr>
      </w:pPr>
      <w:r w:rsidRPr="00D60720">
        <w:rPr>
          <w:rFonts w:ascii="Microsoft YaHei" w:eastAsia="Microsoft YaHei" w:hAnsi="Microsoft YaHei" w:cs="Times New Roman" w:hint="eastAsia"/>
          <w:b/>
          <w:kern w:val="0"/>
          <w:sz w:val="24"/>
        </w:rPr>
        <w:t>数据中心概况</w:t>
      </w:r>
    </w:p>
    <w:p w14:paraId="520F2D0A" w14:textId="3A0E1FC3" w:rsidR="00D60720" w:rsidRPr="00D60720" w:rsidRDefault="00C76754" w:rsidP="00C76754">
      <w:pPr>
        <w:widowControl/>
        <w:spacing w:line="400" w:lineRule="exact"/>
        <w:jc w:val="left"/>
        <w:rPr>
          <w:rFonts w:ascii="Calibri" w:hAnsi="Calibri" w:cs="Times New Roman"/>
          <w:kern w:val="0"/>
          <w:sz w:val="22"/>
        </w:rPr>
      </w:pPr>
      <w:r>
        <w:rPr>
          <w:rFonts w:ascii="Calibri" w:hAnsi="Calibri" w:cs="Times New Roman" w:hint="eastAsia"/>
          <w:kern w:val="0"/>
          <w:sz w:val="22"/>
        </w:rPr>
        <w:t xml:space="preserve">    </w:t>
      </w:r>
      <w:r w:rsidR="00D60720" w:rsidRPr="00D60720">
        <w:rPr>
          <w:rFonts w:ascii="Calibri" w:hAnsi="Calibri" w:cs="Times New Roman"/>
          <w:kern w:val="0"/>
          <w:sz w:val="22"/>
        </w:rPr>
        <w:t>XX</w:t>
      </w:r>
      <w:r w:rsidR="00D60720" w:rsidRPr="00D60720">
        <w:rPr>
          <w:rFonts w:ascii="Microsoft YaHei" w:eastAsia="Microsoft YaHei" w:hAnsi="Microsoft YaHei" w:cs="Times New Roman" w:hint="eastAsia"/>
          <w:kern w:val="0"/>
          <w:sz w:val="22"/>
        </w:rPr>
        <w:t>集团是一家综合性商业集团，旗下涵盖零售、地产、物流等业务，集团在北京、上海、成都等城市都有分公司或分支机构。近两年已完成数据中心的整合集中，目前数据中心位于深圳，</w:t>
      </w:r>
      <w:r w:rsidR="00D60720" w:rsidRPr="00D60720">
        <w:rPr>
          <w:rFonts w:ascii="Calibri" w:hAnsi="Calibri" w:cs="Times New Roman"/>
          <w:kern w:val="0"/>
          <w:sz w:val="22"/>
        </w:rPr>
        <w:t>30</w:t>
      </w:r>
      <w:r w:rsidR="00D60720" w:rsidRPr="00D60720">
        <w:rPr>
          <w:rFonts w:ascii="Microsoft YaHei" w:eastAsia="Microsoft YaHei" w:hAnsi="Microsoft YaHei" w:cs="Times New Roman" w:hint="eastAsia"/>
          <w:kern w:val="0"/>
          <w:sz w:val="22"/>
        </w:rPr>
        <w:t>个机柜，服务器总量</w:t>
      </w:r>
      <w:r w:rsidR="00D60720" w:rsidRPr="00D60720">
        <w:rPr>
          <w:rFonts w:ascii="Calibri" w:hAnsi="Calibri" w:cs="Times New Roman"/>
          <w:kern w:val="0"/>
          <w:sz w:val="22"/>
        </w:rPr>
        <w:t>110</w:t>
      </w:r>
      <w:r w:rsidR="00D60720" w:rsidRPr="00D60720">
        <w:rPr>
          <w:rFonts w:ascii="Microsoft YaHei" w:eastAsia="Microsoft YaHei" w:hAnsi="Microsoft YaHei" w:cs="Times New Roman" w:hint="eastAsia"/>
          <w:kern w:val="0"/>
          <w:sz w:val="22"/>
        </w:rPr>
        <w:t>台，其中有近</w:t>
      </w:r>
      <w:r w:rsidR="00D60720" w:rsidRPr="00D60720">
        <w:rPr>
          <w:rFonts w:ascii="Calibri" w:hAnsi="Calibri" w:cs="Times New Roman"/>
          <w:kern w:val="0"/>
          <w:sz w:val="22"/>
        </w:rPr>
        <w:t>100</w:t>
      </w:r>
      <w:r w:rsidR="00D60720" w:rsidRPr="00D60720">
        <w:rPr>
          <w:rFonts w:ascii="Microsoft YaHei" w:eastAsia="Microsoft YaHei" w:hAnsi="Microsoft YaHei" w:cs="Times New Roman" w:hint="eastAsia"/>
          <w:kern w:val="0"/>
          <w:sz w:val="22"/>
        </w:rPr>
        <w:t>台是</w:t>
      </w:r>
      <w:r w:rsidR="00D60720" w:rsidRPr="00D60720">
        <w:rPr>
          <w:rFonts w:ascii="Calibri" w:hAnsi="Calibri" w:cs="Times New Roman"/>
          <w:kern w:val="0"/>
          <w:sz w:val="22"/>
        </w:rPr>
        <w:t>VMware</w:t>
      </w:r>
      <w:r w:rsidR="00D60720" w:rsidRPr="00D60720">
        <w:rPr>
          <w:rFonts w:ascii="Microsoft YaHei" w:eastAsia="Microsoft YaHei" w:hAnsi="Microsoft YaHei" w:cs="Times New Roman" w:hint="eastAsia"/>
          <w:kern w:val="0"/>
          <w:sz w:val="22"/>
        </w:rPr>
        <w:t>虚拟化主机，剩下的依然是传统物理机，跑数据库居多，也正计划逐步迁移到虚拟化平台。</w:t>
      </w:r>
      <w:r w:rsidR="00D60720" w:rsidRPr="00D60720">
        <w:rPr>
          <w:rFonts w:ascii="Calibri" w:hAnsi="Calibri" w:cs="Times New Roman"/>
          <w:kern w:val="0"/>
          <w:sz w:val="22"/>
        </w:rPr>
        <w:t>6</w:t>
      </w:r>
      <w:r w:rsidR="00D60720" w:rsidRPr="00D60720">
        <w:rPr>
          <w:rFonts w:ascii="Microsoft YaHei" w:eastAsia="Microsoft YaHei" w:hAnsi="Microsoft YaHei" w:cs="Times New Roman" w:hint="eastAsia"/>
          <w:kern w:val="0"/>
          <w:sz w:val="22"/>
        </w:rPr>
        <w:t>台传统存储设备，主要品牌为</w:t>
      </w:r>
      <w:r w:rsidR="00D60720" w:rsidRPr="00D60720">
        <w:rPr>
          <w:rFonts w:ascii="Calibri" w:hAnsi="Calibri" w:cs="Times New Roman"/>
          <w:kern w:val="0"/>
          <w:sz w:val="22"/>
        </w:rPr>
        <w:t>EMC</w:t>
      </w:r>
      <w:r w:rsidR="00D60720" w:rsidRPr="00D60720">
        <w:rPr>
          <w:rFonts w:ascii="Microsoft YaHei" w:eastAsia="Microsoft YaHei" w:hAnsi="Microsoft YaHei" w:cs="Times New Roman" w:hint="eastAsia"/>
          <w:kern w:val="0"/>
          <w:sz w:val="22"/>
        </w:rPr>
        <w:t>和</w:t>
      </w:r>
      <w:r w:rsidR="00D60720" w:rsidRPr="00D60720">
        <w:rPr>
          <w:rFonts w:ascii="Calibri" w:hAnsi="Calibri" w:cs="Times New Roman"/>
          <w:kern w:val="0"/>
          <w:sz w:val="22"/>
        </w:rPr>
        <w:t>HP 3Par</w:t>
      </w:r>
      <w:r w:rsidR="00D60720" w:rsidRPr="00D60720">
        <w:rPr>
          <w:rFonts w:ascii="Microsoft YaHei" w:eastAsia="Microsoft YaHei" w:hAnsi="Microsoft YaHei" w:cs="Times New Roman" w:hint="eastAsia"/>
          <w:kern w:val="0"/>
          <w:sz w:val="22"/>
        </w:rPr>
        <w:t>，基本都为块存储，总数据量</w:t>
      </w:r>
      <w:r w:rsidR="00D60720" w:rsidRPr="00D60720">
        <w:rPr>
          <w:rFonts w:ascii="Calibri" w:hAnsi="Calibri" w:cs="Times New Roman"/>
          <w:kern w:val="0"/>
          <w:sz w:val="22"/>
        </w:rPr>
        <w:t>220T</w:t>
      </w:r>
      <w:r w:rsidR="00D60720" w:rsidRPr="00D60720">
        <w:rPr>
          <w:rFonts w:ascii="Microsoft YaHei" w:eastAsia="Microsoft YaHei" w:hAnsi="Microsoft YaHei" w:cs="Times New Roman" w:hint="eastAsia"/>
          <w:kern w:val="0"/>
          <w:sz w:val="22"/>
        </w:rPr>
        <w:t>，另外还有一套分布式存储，可用空间</w:t>
      </w:r>
      <w:r w:rsidR="00D60720" w:rsidRPr="00D60720">
        <w:rPr>
          <w:rFonts w:ascii="Calibri" w:hAnsi="Calibri" w:cs="Times New Roman"/>
          <w:kern w:val="0"/>
          <w:sz w:val="22"/>
        </w:rPr>
        <w:t>50T</w:t>
      </w:r>
      <w:r w:rsidR="00D60720" w:rsidRPr="00D60720">
        <w:rPr>
          <w:rFonts w:ascii="Microsoft YaHei" w:eastAsia="Microsoft YaHei" w:hAnsi="Microsoft YaHei" w:cs="Times New Roman" w:hint="eastAsia"/>
          <w:kern w:val="0"/>
          <w:sz w:val="22"/>
        </w:rPr>
        <w:t>，用于存放非结构化数据。</w:t>
      </w:r>
    </w:p>
    <w:p w14:paraId="2B3FCA60" w14:textId="77777777" w:rsidR="00D60720" w:rsidRPr="00D60720" w:rsidRDefault="00D60720" w:rsidP="00C76754">
      <w:pPr>
        <w:widowControl/>
        <w:spacing w:line="400" w:lineRule="exact"/>
        <w:jc w:val="left"/>
        <w:rPr>
          <w:rFonts w:ascii="Microsoft YaHei" w:eastAsia="Microsoft YaHei" w:hAnsi="Microsoft YaHei" w:cs="Times New Roman"/>
          <w:b/>
          <w:kern w:val="0"/>
          <w:sz w:val="22"/>
        </w:rPr>
      </w:pPr>
      <w:r w:rsidRPr="00D60720">
        <w:rPr>
          <w:rFonts w:ascii="Microsoft YaHei" w:eastAsia="Microsoft YaHei" w:hAnsi="Microsoft YaHei" w:cs="Times New Roman" w:hint="eastAsia"/>
          <w:b/>
          <w:kern w:val="0"/>
          <w:sz w:val="22"/>
        </w:rPr>
        <w:t>系统概况</w:t>
      </w:r>
    </w:p>
    <w:p w14:paraId="49439460" w14:textId="4AE55B99" w:rsidR="00D60720" w:rsidRPr="00D60720" w:rsidRDefault="00C76754" w:rsidP="00C76754">
      <w:pPr>
        <w:widowControl/>
        <w:spacing w:line="400" w:lineRule="exact"/>
        <w:jc w:val="left"/>
        <w:rPr>
          <w:rFonts w:ascii="Calibri" w:hAnsi="Calibri" w:cs="Times New Roman"/>
          <w:kern w:val="0"/>
          <w:sz w:val="22"/>
        </w:rPr>
      </w:pPr>
      <w:r>
        <w:rPr>
          <w:rFonts w:ascii="Microsoft YaHei" w:eastAsia="Microsoft YaHei" w:hAnsi="Microsoft YaHei" w:cs="Times New Roman" w:hint="eastAsia"/>
          <w:kern w:val="0"/>
          <w:sz w:val="22"/>
        </w:rPr>
        <w:t xml:space="preserve">    </w:t>
      </w:r>
      <w:r w:rsidR="00D60720" w:rsidRPr="00D60720">
        <w:rPr>
          <w:rFonts w:ascii="Microsoft YaHei" w:eastAsia="Microsoft YaHei" w:hAnsi="Microsoft YaHei" w:cs="Times New Roman" w:hint="eastAsia"/>
          <w:kern w:val="0"/>
          <w:sz w:val="22"/>
        </w:rPr>
        <w:t>数据中心主要运行零售</w:t>
      </w:r>
      <w:r w:rsidR="00D60720" w:rsidRPr="00D60720">
        <w:rPr>
          <w:rFonts w:ascii="Calibri" w:hAnsi="Calibri" w:cs="Times New Roman"/>
          <w:kern w:val="0"/>
          <w:sz w:val="22"/>
        </w:rPr>
        <w:t>ERP</w:t>
      </w:r>
      <w:r w:rsidR="00D60720" w:rsidRPr="00D60720">
        <w:rPr>
          <w:rFonts w:ascii="Microsoft YaHei" w:eastAsia="Microsoft YaHei" w:hAnsi="Microsoft YaHei" w:cs="Times New Roman" w:hint="eastAsia"/>
          <w:kern w:val="0"/>
          <w:sz w:val="22"/>
        </w:rPr>
        <w:t>、物流信息管理、财务管理、人力资源管理等系统，同时也包含通用基础平台系统，包括</w:t>
      </w:r>
      <w:r w:rsidR="00D60720" w:rsidRPr="00D60720">
        <w:rPr>
          <w:rFonts w:ascii="Calibri" w:hAnsi="Calibri" w:cs="Times New Roman"/>
          <w:kern w:val="0"/>
          <w:sz w:val="22"/>
        </w:rPr>
        <w:t>AD</w:t>
      </w:r>
      <w:r w:rsidR="00D60720" w:rsidRPr="00D60720">
        <w:rPr>
          <w:rFonts w:ascii="Microsoft YaHei" w:eastAsia="Microsoft YaHei" w:hAnsi="Microsoft YaHei" w:cs="Times New Roman" w:hint="eastAsia"/>
          <w:kern w:val="0"/>
          <w:sz w:val="22"/>
        </w:rPr>
        <w:t>域、</w:t>
      </w:r>
      <w:r w:rsidR="00D60720" w:rsidRPr="00D60720">
        <w:rPr>
          <w:rFonts w:ascii="Calibri" w:hAnsi="Calibri" w:cs="Times New Roman"/>
          <w:kern w:val="0"/>
          <w:sz w:val="22"/>
        </w:rPr>
        <w:t>Exchange</w:t>
      </w:r>
      <w:r w:rsidR="00D60720" w:rsidRPr="00D60720">
        <w:rPr>
          <w:rFonts w:ascii="Microsoft YaHei" w:eastAsia="Microsoft YaHei" w:hAnsi="Microsoft YaHei" w:cs="Times New Roman" w:hint="eastAsia"/>
          <w:kern w:val="0"/>
          <w:sz w:val="22"/>
        </w:rPr>
        <w:t>邮件、</w:t>
      </w:r>
      <w:r w:rsidR="00D60720" w:rsidRPr="00D60720">
        <w:rPr>
          <w:rFonts w:ascii="Calibri" w:hAnsi="Calibri" w:cs="Times New Roman"/>
          <w:kern w:val="0"/>
          <w:sz w:val="22"/>
        </w:rPr>
        <w:t>OA</w:t>
      </w:r>
      <w:r w:rsidR="00D60720" w:rsidRPr="00D60720">
        <w:rPr>
          <w:rFonts w:ascii="Microsoft YaHei" w:eastAsia="Microsoft YaHei" w:hAnsi="Microsoft YaHei" w:cs="Times New Roman" w:hint="eastAsia"/>
          <w:kern w:val="0"/>
          <w:sz w:val="22"/>
        </w:rPr>
        <w:t>等，大部分都运行在虚拟化平台上，虚机数量约</w:t>
      </w:r>
      <w:r w:rsidR="00D60720" w:rsidRPr="00D60720">
        <w:rPr>
          <w:rFonts w:ascii="Calibri" w:hAnsi="Calibri" w:cs="Times New Roman"/>
          <w:kern w:val="0"/>
          <w:sz w:val="22"/>
        </w:rPr>
        <w:t>1300</w:t>
      </w:r>
      <w:r w:rsidR="00D60720" w:rsidRPr="00D60720">
        <w:rPr>
          <w:rFonts w:ascii="Microsoft YaHei" w:eastAsia="Microsoft YaHei" w:hAnsi="Microsoft YaHei" w:cs="Times New Roman" w:hint="eastAsia"/>
          <w:kern w:val="0"/>
          <w:sz w:val="22"/>
        </w:rPr>
        <w:t>台（生产虚机</w:t>
      </w:r>
      <w:r w:rsidR="00D60720" w:rsidRPr="00D60720">
        <w:rPr>
          <w:rFonts w:ascii="Calibri" w:hAnsi="Calibri" w:cs="Times New Roman"/>
          <w:kern w:val="0"/>
          <w:sz w:val="22"/>
        </w:rPr>
        <w:t>500+</w:t>
      </w:r>
      <w:r w:rsidR="00D60720" w:rsidRPr="00D60720">
        <w:rPr>
          <w:rFonts w:ascii="Microsoft YaHei" w:eastAsia="Microsoft YaHei" w:hAnsi="Microsoft YaHei" w:cs="Times New Roman" w:hint="eastAsia"/>
          <w:kern w:val="0"/>
          <w:sz w:val="22"/>
        </w:rPr>
        <w:t>）。</w:t>
      </w:r>
    </w:p>
    <w:p w14:paraId="409FF600" w14:textId="77777777" w:rsidR="00D60720" w:rsidRPr="00D60720" w:rsidRDefault="00D60720" w:rsidP="00C76754">
      <w:pPr>
        <w:widowControl/>
        <w:spacing w:line="400" w:lineRule="exact"/>
        <w:jc w:val="left"/>
        <w:rPr>
          <w:rFonts w:ascii="Microsoft YaHei" w:eastAsia="Microsoft YaHei" w:hAnsi="Microsoft YaHei" w:cs="Times New Roman"/>
          <w:b/>
          <w:kern w:val="0"/>
          <w:sz w:val="22"/>
        </w:rPr>
      </w:pPr>
      <w:r w:rsidRPr="00D60720">
        <w:rPr>
          <w:rFonts w:ascii="Microsoft YaHei" w:eastAsia="Microsoft YaHei" w:hAnsi="Microsoft YaHei" w:cs="Times New Roman" w:hint="eastAsia"/>
          <w:b/>
          <w:kern w:val="0"/>
          <w:sz w:val="22"/>
        </w:rPr>
        <w:t>备份概况</w:t>
      </w:r>
    </w:p>
    <w:p w14:paraId="53AD30A5" w14:textId="5BF7DBAA" w:rsidR="00D60720" w:rsidRPr="00D60720" w:rsidRDefault="00C76754" w:rsidP="00C76754">
      <w:pPr>
        <w:widowControl/>
        <w:spacing w:line="400" w:lineRule="exact"/>
        <w:jc w:val="left"/>
        <w:rPr>
          <w:rFonts w:ascii="Microsoft YaHei" w:eastAsia="Microsoft YaHei" w:hAnsi="Microsoft YaHei" w:cs="Times New Roman"/>
          <w:kern w:val="0"/>
          <w:sz w:val="22"/>
        </w:rPr>
      </w:pPr>
      <w:r>
        <w:rPr>
          <w:rFonts w:ascii="Microsoft YaHei" w:eastAsia="Microsoft YaHei" w:hAnsi="Microsoft YaHei" w:cs="Times New Roman" w:hint="eastAsia"/>
          <w:kern w:val="0"/>
          <w:sz w:val="22"/>
        </w:rPr>
        <w:t xml:space="preserve">    </w:t>
      </w:r>
      <w:r w:rsidR="00D60720" w:rsidRPr="00D60720">
        <w:rPr>
          <w:rFonts w:ascii="Microsoft YaHei" w:eastAsia="Microsoft YaHei" w:hAnsi="Microsoft YaHei" w:cs="Times New Roman" w:hint="eastAsia"/>
          <w:kern w:val="0"/>
          <w:sz w:val="22"/>
        </w:rPr>
        <w:t>早年采购了Symentec BE备份软件，部署在单独一台物理服务器上，连接一台低端备份存储，可用空间40T，已扩容两次，目前基本已接近扩容上限，且快到报废年限。目前因为技术和存储空间的限制，大量生产业务没有备份保护，且目前的备份策略是每晚12点进行一次增倍，每周一次全备，但经常在规定时间窗口内无法完成备份任务，也曾出现过系统中勒索病毒，通过备份数据还原却发现恢复的数据不可用的尴尬情况，领导对数据保护非常重视，希望IT部门能够重新设计一套数据保护方案。</w:t>
      </w:r>
    </w:p>
    <w:p w14:paraId="36301132" w14:textId="77777777" w:rsidR="00D60720" w:rsidRPr="00D60720" w:rsidRDefault="00D60720" w:rsidP="00C76754">
      <w:pPr>
        <w:widowControl/>
        <w:spacing w:line="400" w:lineRule="exact"/>
        <w:jc w:val="left"/>
        <w:rPr>
          <w:rFonts w:ascii="Microsoft YaHei" w:eastAsia="Microsoft YaHei" w:hAnsi="Microsoft YaHei" w:cs="Times New Roman"/>
          <w:b/>
          <w:kern w:val="0"/>
          <w:sz w:val="22"/>
        </w:rPr>
      </w:pPr>
      <w:r w:rsidRPr="00D60720">
        <w:rPr>
          <w:rFonts w:ascii="Microsoft YaHei" w:eastAsia="Microsoft YaHei" w:hAnsi="Microsoft YaHei" w:cs="Times New Roman" w:hint="eastAsia"/>
          <w:b/>
          <w:kern w:val="0"/>
          <w:sz w:val="22"/>
        </w:rPr>
        <w:t>方案设计要求</w:t>
      </w:r>
    </w:p>
    <w:p w14:paraId="6D106A2D" w14:textId="77777777" w:rsidR="00D60720" w:rsidRPr="00D60720" w:rsidRDefault="00D60720" w:rsidP="00C76754">
      <w:pPr>
        <w:widowControl/>
        <w:spacing w:line="400" w:lineRule="exact"/>
        <w:jc w:val="left"/>
        <w:rPr>
          <w:rFonts w:ascii="Microsoft YaHei" w:eastAsia="Microsoft YaHei" w:hAnsi="Microsoft YaHei" w:cs="Times New Roman"/>
          <w:kern w:val="0"/>
          <w:sz w:val="22"/>
        </w:rPr>
      </w:pPr>
      <w:r w:rsidRPr="00D60720">
        <w:rPr>
          <w:rFonts w:ascii="Microsoft YaHei" w:eastAsia="Microsoft YaHei" w:hAnsi="Microsoft YaHei" w:cs="Times New Roman" w:hint="eastAsia"/>
          <w:kern w:val="0"/>
          <w:sz w:val="22"/>
        </w:rPr>
        <w:t>1.统一实现虚拟机和物理机的数据备份保护，支持压缩消重，节省存储空间。</w:t>
      </w:r>
    </w:p>
    <w:p w14:paraId="29C63756" w14:textId="77777777" w:rsidR="00D60720" w:rsidRPr="00D60720" w:rsidRDefault="00D60720" w:rsidP="00C76754">
      <w:pPr>
        <w:widowControl/>
        <w:spacing w:line="400" w:lineRule="exact"/>
        <w:jc w:val="left"/>
        <w:rPr>
          <w:rFonts w:ascii="Microsoft YaHei" w:eastAsia="Microsoft YaHei" w:hAnsi="Microsoft YaHei" w:cs="Times New Roman"/>
          <w:kern w:val="0"/>
          <w:sz w:val="22"/>
        </w:rPr>
      </w:pPr>
      <w:r w:rsidRPr="00D60720">
        <w:rPr>
          <w:rFonts w:ascii="Microsoft YaHei" w:eastAsia="Microsoft YaHei" w:hAnsi="Microsoft YaHei" w:cs="Times New Roman" w:hint="eastAsia"/>
          <w:kern w:val="0"/>
          <w:sz w:val="22"/>
        </w:rPr>
        <w:t>2.对虚拟机的备份，要求备份速度快，恢复数据一定可用，能够恢复特定的应用和用户数据。</w:t>
      </w:r>
    </w:p>
    <w:p w14:paraId="3445A2CD" w14:textId="77777777" w:rsidR="00D60720" w:rsidRPr="00D60720" w:rsidRDefault="00D60720" w:rsidP="00C76754">
      <w:pPr>
        <w:widowControl/>
        <w:spacing w:line="400" w:lineRule="exact"/>
        <w:jc w:val="left"/>
        <w:rPr>
          <w:rFonts w:ascii="Microsoft YaHei" w:eastAsia="Microsoft YaHei" w:hAnsi="Microsoft YaHei" w:cs="Times New Roman"/>
          <w:kern w:val="0"/>
          <w:sz w:val="22"/>
        </w:rPr>
      </w:pPr>
      <w:r w:rsidRPr="00D60720">
        <w:rPr>
          <w:rFonts w:ascii="Microsoft YaHei" w:eastAsia="Microsoft YaHei" w:hAnsi="Microsoft YaHei" w:cs="Times New Roman" w:hint="eastAsia"/>
          <w:kern w:val="0"/>
          <w:sz w:val="22"/>
        </w:rPr>
        <w:t>3.一旦业务宕机或数据丢失，要求能够在分钟级恢复业务。</w:t>
      </w:r>
    </w:p>
    <w:p w14:paraId="6E837407" w14:textId="77777777" w:rsidR="00D60720" w:rsidRDefault="00D60720" w:rsidP="00C76754">
      <w:pPr>
        <w:widowControl/>
        <w:spacing w:line="400" w:lineRule="exact"/>
        <w:jc w:val="left"/>
        <w:rPr>
          <w:rFonts w:ascii="Microsoft YaHei" w:eastAsia="Microsoft YaHei" w:hAnsi="Microsoft YaHei" w:cs="Times New Roman"/>
          <w:kern w:val="0"/>
          <w:sz w:val="22"/>
        </w:rPr>
      </w:pPr>
      <w:r w:rsidRPr="00D60720">
        <w:rPr>
          <w:rFonts w:ascii="Microsoft YaHei" w:eastAsia="Microsoft YaHei" w:hAnsi="Microsoft YaHei" w:cs="Times New Roman" w:hint="eastAsia"/>
          <w:kern w:val="0"/>
          <w:sz w:val="22"/>
        </w:rPr>
        <w:t>4.要综合考虑下一步数据中心容灾。</w:t>
      </w:r>
    </w:p>
    <w:p w14:paraId="0517D2B8" w14:textId="77777777" w:rsidR="00AE34C1" w:rsidRPr="00D60720" w:rsidRDefault="00AE34C1" w:rsidP="00C76754">
      <w:pPr>
        <w:widowControl/>
        <w:spacing w:line="400" w:lineRule="exact"/>
        <w:jc w:val="left"/>
        <w:rPr>
          <w:rFonts w:ascii="Microsoft YaHei" w:eastAsia="Microsoft YaHei" w:hAnsi="Microsoft YaHei" w:cs="Times New Roman"/>
          <w:kern w:val="0"/>
          <w:sz w:val="22"/>
        </w:rPr>
      </w:pPr>
    </w:p>
    <w:p w14:paraId="44071D6A" w14:textId="55F97B25" w:rsidR="00D60720" w:rsidRPr="00D60720" w:rsidRDefault="00D60720" w:rsidP="00C76754">
      <w:pPr>
        <w:widowControl/>
        <w:spacing w:line="400" w:lineRule="exact"/>
        <w:jc w:val="left"/>
        <w:rPr>
          <w:rFonts w:ascii="Microsoft YaHei" w:eastAsia="Microsoft YaHei" w:hAnsi="Microsoft YaHei" w:cs="Times New Roman"/>
          <w:kern w:val="0"/>
          <w:sz w:val="22"/>
        </w:rPr>
      </w:pPr>
      <w:r w:rsidRPr="00D60720">
        <w:rPr>
          <w:rFonts w:ascii="Microsoft YaHei" w:eastAsia="Microsoft YaHei" w:hAnsi="Microsoft YaHei" w:cs="Times New Roman" w:hint="eastAsia"/>
          <w:kern w:val="0"/>
          <w:sz w:val="22"/>
        </w:rPr>
        <w:t>各讨论组推举一位代表</w:t>
      </w:r>
      <w:r w:rsidR="007D1286">
        <w:rPr>
          <w:rFonts w:ascii="Microsoft YaHei" w:eastAsia="Microsoft YaHei" w:hAnsi="Microsoft YaHei" w:cs="Times New Roman" w:hint="eastAsia"/>
          <w:kern w:val="0"/>
          <w:sz w:val="22"/>
        </w:rPr>
        <w:t>，给大家分享各自的解决方案规划思路，以及其中一些细节的设计考虑。</w:t>
      </w:r>
    </w:p>
    <w:p w14:paraId="67361947" w14:textId="4F981CF4" w:rsidR="00B16ABF" w:rsidRPr="007D1286" w:rsidRDefault="00B16ABF" w:rsidP="00C76754">
      <w:pPr>
        <w:spacing w:line="400" w:lineRule="exact"/>
      </w:pPr>
    </w:p>
    <w:sectPr w:rsidR="00B16ABF" w:rsidRPr="007D1286" w:rsidSect="007F4D7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0FCC7" w14:textId="77777777" w:rsidR="00D12146" w:rsidRDefault="00D12146" w:rsidP="00570512">
      <w:r>
        <w:separator/>
      </w:r>
    </w:p>
  </w:endnote>
  <w:endnote w:type="continuationSeparator" w:id="0">
    <w:p w14:paraId="603AADAE" w14:textId="77777777" w:rsidR="00D12146" w:rsidRDefault="00D12146" w:rsidP="0057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38764"/>
      <w:docPartObj>
        <w:docPartGallery w:val="Page Numbers (Bottom of Page)"/>
        <w:docPartUnique/>
      </w:docPartObj>
    </w:sdtPr>
    <w:sdtEndPr/>
    <w:sdtContent>
      <w:p w14:paraId="45D051D0" w14:textId="77777777" w:rsidR="00335416" w:rsidRDefault="0033541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8A8" w:rsidRPr="00FC18A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63DF7818" w14:textId="77777777" w:rsidR="00335416" w:rsidRDefault="00335416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30E66" w14:textId="77777777" w:rsidR="00D12146" w:rsidRDefault="00D12146" w:rsidP="00570512">
      <w:r>
        <w:separator/>
      </w:r>
    </w:p>
  </w:footnote>
  <w:footnote w:type="continuationSeparator" w:id="0">
    <w:p w14:paraId="40483B95" w14:textId="77777777" w:rsidR="00D12146" w:rsidRDefault="00D12146" w:rsidP="005705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1FB21" w14:textId="24089DD2" w:rsidR="00335416" w:rsidRPr="00E51BC0" w:rsidRDefault="00335416" w:rsidP="00C8067F">
    <w:pPr>
      <w:jc w:val="center"/>
      <w:rPr>
        <w:rFonts w:asciiTheme="minorEastAsia" w:hAnsiTheme="minorEastAsia" w:cs="宋体"/>
        <w:bCs/>
        <w:szCs w:val="21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20CDB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>
    <w:nsid w:val="00000012"/>
    <w:multiLevelType w:val="multilevel"/>
    <w:tmpl w:val="00000012"/>
    <w:lvl w:ilvl="0">
      <w:start w:val="1"/>
      <w:numFmt w:val="decimal"/>
      <w:lvlText w:val="%1、"/>
      <w:lvlJc w:val="left"/>
      <w:pPr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lowerLetter"/>
      <w:lvlText w:val="%5)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lowerLetter"/>
      <w:lvlText w:val="%8)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00000019"/>
    <w:multiLevelType w:val="singleLevel"/>
    <w:tmpl w:val="00000019"/>
    <w:lvl w:ilvl="0">
      <w:start w:val="1"/>
      <w:numFmt w:val="decimal"/>
      <w:suff w:val="nothing"/>
      <w:lvlText w:val="%1、"/>
      <w:lvlJc w:val="left"/>
    </w:lvl>
  </w:abstractNum>
  <w:abstractNum w:abstractNumId="3">
    <w:nsid w:val="0200636C"/>
    <w:multiLevelType w:val="hybridMultilevel"/>
    <w:tmpl w:val="F288DA4C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047D6018"/>
    <w:multiLevelType w:val="multilevel"/>
    <w:tmpl w:val="E1A4D4D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isLgl/>
      <w:lvlText w:val="%1.%2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55B1B19"/>
    <w:multiLevelType w:val="hybridMultilevel"/>
    <w:tmpl w:val="783276D6"/>
    <w:lvl w:ilvl="0" w:tplc="BF06D44E">
      <w:start w:val="1"/>
      <w:numFmt w:val="bullet"/>
      <w:lvlText w:val=""/>
      <w:lvlJc w:val="left"/>
      <w:pPr>
        <w:ind w:left="1202" w:hanging="480"/>
      </w:pPr>
      <w:rPr>
        <w:rFonts w:ascii="Wingdings" w:hAnsi="Wingdings" w:hint="default"/>
        <w:sz w:val="22"/>
        <w:szCs w:val="24"/>
      </w:rPr>
    </w:lvl>
    <w:lvl w:ilvl="1" w:tplc="04090003" w:tentative="1">
      <w:start w:val="1"/>
      <w:numFmt w:val="bullet"/>
      <w:lvlText w:val=""/>
      <w:lvlJc w:val="left"/>
      <w:pPr>
        <w:ind w:left="16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2" w:hanging="480"/>
      </w:pPr>
      <w:rPr>
        <w:rFonts w:ascii="Wingdings" w:hAnsi="Wingdings" w:hint="default"/>
      </w:rPr>
    </w:lvl>
  </w:abstractNum>
  <w:abstractNum w:abstractNumId="6">
    <w:nsid w:val="060820D6"/>
    <w:multiLevelType w:val="hybridMultilevel"/>
    <w:tmpl w:val="C40A393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7057722"/>
    <w:multiLevelType w:val="hybridMultilevel"/>
    <w:tmpl w:val="D9F4EB12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D9EE2DAE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7708A6"/>
    <w:multiLevelType w:val="hybridMultilevel"/>
    <w:tmpl w:val="ADA088B0"/>
    <w:lvl w:ilvl="0" w:tplc="E2C06EDE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8D579ED"/>
    <w:multiLevelType w:val="hybridMultilevel"/>
    <w:tmpl w:val="14B264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0DD009CD"/>
    <w:multiLevelType w:val="hybridMultilevel"/>
    <w:tmpl w:val="F288DA4C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0E993F0A"/>
    <w:multiLevelType w:val="hybridMultilevel"/>
    <w:tmpl w:val="F9EEEC36"/>
    <w:lvl w:ilvl="0" w:tplc="3A869B94">
      <w:start w:val="1"/>
      <w:numFmt w:val="decimal"/>
      <w:lvlText w:val="1.3.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F35243F"/>
    <w:multiLevelType w:val="hybridMultilevel"/>
    <w:tmpl w:val="A172230E"/>
    <w:lvl w:ilvl="0" w:tplc="BF06D44E">
      <w:start w:val="1"/>
      <w:numFmt w:val="bullet"/>
      <w:lvlText w:val=""/>
      <w:lvlJc w:val="left"/>
      <w:pPr>
        <w:ind w:left="1183" w:hanging="480"/>
      </w:pPr>
      <w:rPr>
        <w:rFonts w:ascii="Wingdings" w:hAnsi="Wingdings" w:hint="default"/>
        <w:sz w:val="22"/>
        <w:szCs w:val="24"/>
      </w:rPr>
    </w:lvl>
    <w:lvl w:ilvl="1" w:tplc="04090003" w:tentative="1">
      <w:start w:val="1"/>
      <w:numFmt w:val="bullet"/>
      <w:lvlText w:val=""/>
      <w:lvlJc w:val="left"/>
      <w:pPr>
        <w:ind w:left="16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3" w:hanging="480"/>
      </w:pPr>
      <w:rPr>
        <w:rFonts w:ascii="Wingdings" w:hAnsi="Wingdings" w:hint="default"/>
      </w:rPr>
    </w:lvl>
  </w:abstractNum>
  <w:abstractNum w:abstractNumId="13">
    <w:nsid w:val="11145F96"/>
    <w:multiLevelType w:val="hybridMultilevel"/>
    <w:tmpl w:val="9BD4BB7A"/>
    <w:lvl w:ilvl="0" w:tplc="5674219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229742F"/>
    <w:multiLevelType w:val="hybridMultilevel"/>
    <w:tmpl w:val="1456A9D6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 w:tplc="E58241AE">
      <w:start w:val="1"/>
      <w:numFmt w:val="decimal"/>
      <w:lvlText w:val="%3、"/>
      <w:lvlJc w:val="left"/>
      <w:pPr>
        <w:ind w:left="1695" w:hanging="375"/>
      </w:pPr>
      <w:rPr>
        <w:rFonts w:hint="default"/>
        <w:b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>
    <w:nsid w:val="13794693"/>
    <w:multiLevelType w:val="hybridMultilevel"/>
    <w:tmpl w:val="30FCB47C"/>
    <w:lvl w:ilvl="0" w:tplc="777AE31E">
      <w:start w:val="1"/>
      <w:numFmt w:val="decimal"/>
      <w:lvlText w:val="1.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5953025"/>
    <w:multiLevelType w:val="hybridMultilevel"/>
    <w:tmpl w:val="4A8A09EA"/>
    <w:lvl w:ilvl="0" w:tplc="15FE0D50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BE9CE5C2">
      <w:start w:val="1"/>
      <w:numFmt w:val="decimal"/>
      <w:lvlText w:val="1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C5F12D2"/>
    <w:multiLevelType w:val="hybridMultilevel"/>
    <w:tmpl w:val="9DBA839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1CF77647"/>
    <w:multiLevelType w:val="hybridMultilevel"/>
    <w:tmpl w:val="76DC695A"/>
    <w:lvl w:ilvl="0" w:tplc="781AEB9C">
      <w:start w:val="1"/>
      <w:numFmt w:val="decimal"/>
      <w:lvlText w:val="1.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12F3A69"/>
    <w:multiLevelType w:val="hybridMultilevel"/>
    <w:tmpl w:val="399213D4"/>
    <w:lvl w:ilvl="0" w:tplc="C6B0F5D6">
      <w:start w:val="1"/>
      <w:numFmt w:val="decimal"/>
      <w:lvlText w:val="9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1557D91"/>
    <w:multiLevelType w:val="hybridMultilevel"/>
    <w:tmpl w:val="C9C4F27C"/>
    <w:lvl w:ilvl="0" w:tplc="92F2B02A">
      <w:start w:val="1"/>
      <w:numFmt w:val="decimal"/>
      <w:lvlText w:val="9.1.7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2498080A"/>
    <w:multiLevelType w:val="hybridMultilevel"/>
    <w:tmpl w:val="14C8B312"/>
    <w:lvl w:ilvl="0" w:tplc="BF06D44E">
      <w:start w:val="1"/>
      <w:numFmt w:val="bullet"/>
      <w:lvlText w:val=""/>
      <w:lvlJc w:val="left"/>
      <w:pPr>
        <w:ind w:left="1183" w:hanging="480"/>
      </w:pPr>
      <w:rPr>
        <w:rFonts w:ascii="Wingdings" w:hAnsi="Wingdings" w:hint="default"/>
        <w:sz w:val="22"/>
        <w:szCs w:val="24"/>
      </w:rPr>
    </w:lvl>
    <w:lvl w:ilvl="1" w:tplc="04090003" w:tentative="1">
      <w:start w:val="1"/>
      <w:numFmt w:val="bullet"/>
      <w:lvlText w:val=""/>
      <w:lvlJc w:val="left"/>
      <w:pPr>
        <w:ind w:left="16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3" w:hanging="480"/>
      </w:pPr>
      <w:rPr>
        <w:rFonts w:ascii="Wingdings" w:hAnsi="Wingdings" w:hint="default"/>
      </w:rPr>
    </w:lvl>
  </w:abstractNum>
  <w:abstractNum w:abstractNumId="22">
    <w:nsid w:val="29BE07EE"/>
    <w:multiLevelType w:val="hybridMultilevel"/>
    <w:tmpl w:val="630C19E4"/>
    <w:lvl w:ilvl="0" w:tplc="04090001">
      <w:start w:val="1"/>
      <w:numFmt w:val="bullet"/>
      <w:lvlText w:val=""/>
      <w:lvlJc w:val="left"/>
      <w:pPr>
        <w:ind w:left="62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3">
    <w:nsid w:val="2A3435C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1055"/>
        </w:tabs>
        <w:ind w:left="1055" w:hanging="425"/>
      </w:pPr>
      <w:rPr>
        <w:rFonts w:ascii="Wingdings" w:hAnsi="Wingdings" w:hint="default"/>
      </w:rPr>
    </w:lvl>
  </w:abstractNum>
  <w:abstractNum w:abstractNumId="24">
    <w:nsid w:val="2CA861E9"/>
    <w:multiLevelType w:val="hybridMultilevel"/>
    <w:tmpl w:val="B510CE42"/>
    <w:lvl w:ilvl="0" w:tplc="26284C68">
      <w:start w:val="1"/>
      <w:numFmt w:val="decimal"/>
      <w:lvlText w:val="1.2.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ED56C6C"/>
    <w:multiLevelType w:val="multilevel"/>
    <w:tmpl w:val="EB5A7350"/>
    <w:lvl w:ilvl="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30FB475B"/>
    <w:multiLevelType w:val="hybridMultilevel"/>
    <w:tmpl w:val="1ECA85DA"/>
    <w:lvl w:ilvl="0" w:tplc="B8C02EE2">
      <w:start w:val="1"/>
      <w:numFmt w:val="decimal"/>
      <w:lvlText w:val="6.8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322164E4"/>
    <w:multiLevelType w:val="hybridMultilevel"/>
    <w:tmpl w:val="9DBA839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39E5445D"/>
    <w:multiLevelType w:val="hybridMultilevel"/>
    <w:tmpl w:val="E974A7D2"/>
    <w:lvl w:ilvl="0" w:tplc="BF06D44E">
      <w:start w:val="1"/>
      <w:numFmt w:val="bullet"/>
      <w:lvlText w:val=""/>
      <w:lvlJc w:val="left"/>
      <w:pPr>
        <w:ind w:left="1183" w:hanging="480"/>
      </w:pPr>
      <w:rPr>
        <w:rFonts w:ascii="Wingdings" w:hAnsi="Wingdings" w:hint="default"/>
        <w:sz w:val="22"/>
        <w:szCs w:val="24"/>
      </w:rPr>
    </w:lvl>
    <w:lvl w:ilvl="1" w:tplc="04090003" w:tentative="1">
      <w:start w:val="1"/>
      <w:numFmt w:val="bullet"/>
      <w:lvlText w:val=""/>
      <w:lvlJc w:val="left"/>
      <w:pPr>
        <w:ind w:left="16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3" w:hanging="480"/>
      </w:pPr>
      <w:rPr>
        <w:rFonts w:ascii="Wingdings" w:hAnsi="Wingdings" w:hint="default"/>
      </w:rPr>
    </w:lvl>
  </w:abstractNum>
  <w:abstractNum w:abstractNumId="29">
    <w:nsid w:val="3E894C34"/>
    <w:multiLevelType w:val="hybridMultilevel"/>
    <w:tmpl w:val="4AE4945C"/>
    <w:lvl w:ilvl="0" w:tplc="293ADEEE">
      <w:start w:val="1"/>
      <w:numFmt w:val="decimal"/>
      <w:lvlText w:val="1.2.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6573D75"/>
    <w:multiLevelType w:val="hybridMultilevel"/>
    <w:tmpl w:val="0E401EFA"/>
    <w:lvl w:ilvl="0" w:tplc="BCE2AC32">
      <w:start w:val="1"/>
      <w:numFmt w:val="decimal"/>
      <w:lvlText w:val="9.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F5838A1"/>
    <w:multiLevelType w:val="hybridMultilevel"/>
    <w:tmpl w:val="D6C2809A"/>
    <w:lvl w:ilvl="0" w:tplc="BF06D44E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  <w:sz w:val="22"/>
        <w:szCs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2">
    <w:nsid w:val="53BD43E7"/>
    <w:multiLevelType w:val="hybridMultilevel"/>
    <w:tmpl w:val="4524063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543701B4"/>
    <w:multiLevelType w:val="hybridMultilevel"/>
    <w:tmpl w:val="55425E82"/>
    <w:lvl w:ilvl="0" w:tplc="9E4AF3D2">
      <w:start w:val="1"/>
      <w:numFmt w:val="decimal"/>
      <w:lvlText w:val="9.1.7.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6E42538"/>
    <w:multiLevelType w:val="hybridMultilevel"/>
    <w:tmpl w:val="3F0ADD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580914DE"/>
    <w:multiLevelType w:val="hybridMultilevel"/>
    <w:tmpl w:val="E2BE468C"/>
    <w:lvl w:ilvl="0" w:tplc="4D0070FC">
      <w:start w:val="1"/>
      <w:numFmt w:val="decimal"/>
      <w:lvlText w:val="6.8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63670D3"/>
    <w:multiLevelType w:val="hybridMultilevel"/>
    <w:tmpl w:val="B5E25100"/>
    <w:lvl w:ilvl="0" w:tplc="0409000B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37">
    <w:nsid w:val="6C2F2161"/>
    <w:multiLevelType w:val="hybridMultilevel"/>
    <w:tmpl w:val="9DBA839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F420949"/>
    <w:multiLevelType w:val="hybridMultilevel"/>
    <w:tmpl w:val="9DBA839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22D714D"/>
    <w:multiLevelType w:val="hybridMultilevel"/>
    <w:tmpl w:val="C9183B3C"/>
    <w:lvl w:ilvl="0" w:tplc="FFFFFFFF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>
    <w:nsid w:val="722D714E"/>
    <w:multiLevelType w:val="hybridMultilevel"/>
    <w:tmpl w:val="D8DADFE6"/>
    <w:lvl w:ilvl="0" w:tplc="FFFFFFFF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>
    <w:nsid w:val="722D714F"/>
    <w:multiLevelType w:val="hybridMultilevel"/>
    <w:tmpl w:val="123602D6"/>
    <w:lvl w:ilvl="0" w:tplc="FFFFFFFF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>
    <w:nsid w:val="7CD830D5"/>
    <w:multiLevelType w:val="hybridMultilevel"/>
    <w:tmpl w:val="46A24B6C"/>
    <w:lvl w:ilvl="0" w:tplc="FFFFFFFF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>
    <w:nsid w:val="7F773C35"/>
    <w:multiLevelType w:val="hybridMultilevel"/>
    <w:tmpl w:val="2CB47D36"/>
    <w:lvl w:ilvl="0" w:tplc="0409000F">
      <w:start w:val="1"/>
      <w:numFmt w:val="bullet"/>
      <w:pStyle w:val="ItemListinTable"/>
      <w:lvlText w:val=""/>
      <w:lvlJc w:val="left"/>
      <w:pPr>
        <w:tabs>
          <w:tab w:val="num" w:pos="170"/>
        </w:tabs>
        <w:ind w:left="170" w:hanging="170"/>
      </w:pPr>
      <w:rPr>
        <w:rFonts w:ascii="Wingdings" w:eastAsia="宋体" w:hAnsi="Wingdings" w:hint="default"/>
        <w:b w:val="0"/>
        <w:i w:val="0"/>
        <w:color w:val="auto"/>
        <w:position w:val="3"/>
        <w:sz w:val="13"/>
        <w:szCs w:val="13"/>
      </w:rPr>
    </w:lvl>
    <w:lvl w:ilvl="1" w:tplc="04090019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43"/>
  </w:num>
  <w:num w:numId="4">
    <w:abstractNumId w:val="34"/>
  </w:num>
  <w:num w:numId="5">
    <w:abstractNumId w:val="14"/>
  </w:num>
  <w:num w:numId="6">
    <w:abstractNumId w:val="3"/>
  </w:num>
  <w:num w:numId="7">
    <w:abstractNumId w:val="6"/>
  </w:num>
  <w:num w:numId="8">
    <w:abstractNumId w:val="10"/>
  </w:num>
  <w:num w:numId="9">
    <w:abstractNumId w:val="37"/>
  </w:num>
  <w:num w:numId="10">
    <w:abstractNumId w:val="27"/>
  </w:num>
  <w:num w:numId="11">
    <w:abstractNumId w:val="38"/>
  </w:num>
  <w:num w:numId="12">
    <w:abstractNumId w:val="17"/>
  </w:num>
  <w:num w:numId="13">
    <w:abstractNumId w:val="42"/>
  </w:num>
  <w:num w:numId="14">
    <w:abstractNumId w:val="2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6"/>
  </w:num>
  <w:num w:numId="18">
    <w:abstractNumId w:val="39"/>
  </w:num>
  <w:num w:numId="19">
    <w:abstractNumId w:val="40"/>
  </w:num>
  <w:num w:numId="20">
    <w:abstractNumId w:val="41"/>
  </w:num>
  <w:num w:numId="21">
    <w:abstractNumId w:val="8"/>
  </w:num>
  <w:num w:numId="22">
    <w:abstractNumId w:val="35"/>
  </w:num>
  <w:num w:numId="23">
    <w:abstractNumId w:val="4"/>
  </w:num>
  <w:num w:numId="24">
    <w:abstractNumId w:val="33"/>
  </w:num>
  <w:num w:numId="25">
    <w:abstractNumId w:val="16"/>
  </w:num>
  <w:num w:numId="26">
    <w:abstractNumId w:val="13"/>
  </w:num>
  <w:num w:numId="27">
    <w:abstractNumId w:val="26"/>
  </w:num>
  <w:num w:numId="28">
    <w:abstractNumId w:val="25"/>
  </w:num>
  <w:num w:numId="29">
    <w:abstractNumId w:val="18"/>
  </w:num>
  <w:num w:numId="30">
    <w:abstractNumId w:val="11"/>
  </w:num>
  <w:num w:numId="31">
    <w:abstractNumId w:val="22"/>
  </w:num>
  <w:num w:numId="32">
    <w:abstractNumId w:val="29"/>
  </w:num>
  <w:num w:numId="33">
    <w:abstractNumId w:val="20"/>
  </w:num>
  <w:num w:numId="34">
    <w:abstractNumId w:val="19"/>
  </w:num>
  <w:num w:numId="35">
    <w:abstractNumId w:val="15"/>
  </w:num>
  <w:num w:numId="36">
    <w:abstractNumId w:val="30"/>
  </w:num>
  <w:num w:numId="37">
    <w:abstractNumId w:val="24"/>
  </w:num>
  <w:num w:numId="38">
    <w:abstractNumId w:val="31"/>
  </w:num>
  <w:num w:numId="39">
    <w:abstractNumId w:val="5"/>
  </w:num>
  <w:num w:numId="40">
    <w:abstractNumId w:val="12"/>
  </w:num>
  <w:num w:numId="41">
    <w:abstractNumId w:val="28"/>
  </w:num>
  <w:num w:numId="42">
    <w:abstractNumId w:val="21"/>
  </w:num>
  <w:num w:numId="43">
    <w:abstractNumId w:val="2"/>
  </w:num>
  <w:num w:numId="44">
    <w:abstractNumId w:val="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B1"/>
    <w:rsid w:val="000007C9"/>
    <w:rsid w:val="00005772"/>
    <w:rsid w:val="000064F3"/>
    <w:rsid w:val="00007E2E"/>
    <w:rsid w:val="00011AF8"/>
    <w:rsid w:val="0001259D"/>
    <w:rsid w:val="00015A6E"/>
    <w:rsid w:val="00017A9F"/>
    <w:rsid w:val="00023EC0"/>
    <w:rsid w:val="00043D62"/>
    <w:rsid w:val="0004466E"/>
    <w:rsid w:val="00045AFE"/>
    <w:rsid w:val="00045C9F"/>
    <w:rsid w:val="00052DEE"/>
    <w:rsid w:val="00060461"/>
    <w:rsid w:val="0006370C"/>
    <w:rsid w:val="00071D99"/>
    <w:rsid w:val="0007255D"/>
    <w:rsid w:val="00074042"/>
    <w:rsid w:val="00080547"/>
    <w:rsid w:val="0008260D"/>
    <w:rsid w:val="00084DEE"/>
    <w:rsid w:val="0008651A"/>
    <w:rsid w:val="0009413A"/>
    <w:rsid w:val="00095845"/>
    <w:rsid w:val="000A1E53"/>
    <w:rsid w:val="000A4656"/>
    <w:rsid w:val="000B3B2C"/>
    <w:rsid w:val="000B4587"/>
    <w:rsid w:val="000B64CC"/>
    <w:rsid w:val="000C07EC"/>
    <w:rsid w:val="000C5782"/>
    <w:rsid w:val="000C5A40"/>
    <w:rsid w:val="000D0AEE"/>
    <w:rsid w:val="000D2B14"/>
    <w:rsid w:val="000D42CD"/>
    <w:rsid w:val="000D52F2"/>
    <w:rsid w:val="000D71B8"/>
    <w:rsid w:val="000E15E9"/>
    <w:rsid w:val="000E1BF3"/>
    <w:rsid w:val="000E24B0"/>
    <w:rsid w:val="000E4DC3"/>
    <w:rsid w:val="000F5314"/>
    <w:rsid w:val="00103B4F"/>
    <w:rsid w:val="001119A6"/>
    <w:rsid w:val="00112170"/>
    <w:rsid w:val="00123066"/>
    <w:rsid w:val="0012788F"/>
    <w:rsid w:val="00136D72"/>
    <w:rsid w:val="00137450"/>
    <w:rsid w:val="00140069"/>
    <w:rsid w:val="00146FC8"/>
    <w:rsid w:val="0015076A"/>
    <w:rsid w:val="0015247D"/>
    <w:rsid w:val="0016582D"/>
    <w:rsid w:val="00166916"/>
    <w:rsid w:val="00176F75"/>
    <w:rsid w:val="001A06FD"/>
    <w:rsid w:val="001A181A"/>
    <w:rsid w:val="001A26D4"/>
    <w:rsid w:val="001A37B9"/>
    <w:rsid w:val="001A64D7"/>
    <w:rsid w:val="001A6656"/>
    <w:rsid w:val="001B17CB"/>
    <w:rsid w:val="001B31D0"/>
    <w:rsid w:val="001C11F4"/>
    <w:rsid w:val="001C15C1"/>
    <w:rsid w:val="001C4073"/>
    <w:rsid w:val="001C6D39"/>
    <w:rsid w:val="001D0CD5"/>
    <w:rsid w:val="001D30C8"/>
    <w:rsid w:val="001E3CB7"/>
    <w:rsid w:val="001E7C0F"/>
    <w:rsid w:val="001F745C"/>
    <w:rsid w:val="00203FB6"/>
    <w:rsid w:val="002054C2"/>
    <w:rsid w:val="0021081E"/>
    <w:rsid w:val="0021254D"/>
    <w:rsid w:val="00214201"/>
    <w:rsid w:val="00216F33"/>
    <w:rsid w:val="00221F38"/>
    <w:rsid w:val="00226C0A"/>
    <w:rsid w:val="0023691B"/>
    <w:rsid w:val="002379A7"/>
    <w:rsid w:val="002411A9"/>
    <w:rsid w:val="00243169"/>
    <w:rsid w:val="00246229"/>
    <w:rsid w:val="00246FEF"/>
    <w:rsid w:val="002529D2"/>
    <w:rsid w:val="0026029D"/>
    <w:rsid w:val="00260E2A"/>
    <w:rsid w:val="00264F78"/>
    <w:rsid w:val="002910F4"/>
    <w:rsid w:val="00291D9B"/>
    <w:rsid w:val="00293F1E"/>
    <w:rsid w:val="00295DAF"/>
    <w:rsid w:val="002A27AC"/>
    <w:rsid w:val="002A4E99"/>
    <w:rsid w:val="002B000D"/>
    <w:rsid w:val="002B2702"/>
    <w:rsid w:val="002B6301"/>
    <w:rsid w:val="002C2E97"/>
    <w:rsid w:val="002C46FD"/>
    <w:rsid w:val="002C5786"/>
    <w:rsid w:val="002E0078"/>
    <w:rsid w:val="002E3E82"/>
    <w:rsid w:val="002E4A42"/>
    <w:rsid w:val="002F23E5"/>
    <w:rsid w:val="002F381E"/>
    <w:rsid w:val="002F5E5E"/>
    <w:rsid w:val="0030332A"/>
    <w:rsid w:val="00312A86"/>
    <w:rsid w:val="00314AEC"/>
    <w:rsid w:val="003204B1"/>
    <w:rsid w:val="00320B70"/>
    <w:rsid w:val="003327FF"/>
    <w:rsid w:val="00332822"/>
    <w:rsid w:val="00334FF3"/>
    <w:rsid w:val="00335416"/>
    <w:rsid w:val="00336286"/>
    <w:rsid w:val="0034250B"/>
    <w:rsid w:val="00345731"/>
    <w:rsid w:val="00352A78"/>
    <w:rsid w:val="00355334"/>
    <w:rsid w:val="00363EE0"/>
    <w:rsid w:val="0036685C"/>
    <w:rsid w:val="003675E7"/>
    <w:rsid w:val="00370F8A"/>
    <w:rsid w:val="00374AC9"/>
    <w:rsid w:val="00377A69"/>
    <w:rsid w:val="00383DA2"/>
    <w:rsid w:val="003A06B5"/>
    <w:rsid w:val="003A2889"/>
    <w:rsid w:val="003B106C"/>
    <w:rsid w:val="003B7BB6"/>
    <w:rsid w:val="003C30D8"/>
    <w:rsid w:val="003C4105"/>
    <w:rsid w:val="003C6E65"/>
    <w:rsid w:val="003D167E"/>
    <w:rsid w:val="003D19CF"/>
    <w:rsid w:val="003D5708"/>
    <w:rsid w:val="003D795F"/>
    <w:rsid w:val="003E0417"/>
    <w:rsid w:val="003E19A9"/>
    <w:rsid w:val="003E40A1"/>
    <w:rsid w:val="003E6395"/>
    <w:rsid w:val="003F1488"/>
    <w:rsid w:val="003F199C"/>
    <w:rsid w:val="003F2D3D"/>
    <w:rsid w:val="003F4E6A"/>
    <w:rsid w:val="003F6C8C"/>
    <w:rsid w:val="003F6F8F"/>
    <w:rsid w:val="003F721E"/>
    <w:rsid w:val="0040041D"/>
    <w:rsid w:val="00401E5E"/>
    <w:rsid w:val="00402830"/>
    <w:rsid w:val="00403687"/>
    <w:rsid w:val="004058C9"/>
    <w:rsid w:val="004147B3"/>
    <w:rsid w:val="00416765"/>
    <w:rsid w:val="004220B2"/>
    <w:rsid w:val="004228DF"/>
    <w:rsid w:val="00426175"/>
    <w:rsid w:val="0043304D"/>
    <w:rsid w:val="00434C8F"/>
    <w:rsid w:val="00436C40"/>
    <w:rsid w:val="00436E7A"/>
    <w:rsid w:val="0044659D"/>
    <w:rsid w:val="00452275"/>
    <w:rsid w:val="0045795E"/>
    <w:rsid w:val="004727F8"/>
    <w:rsid w:val="004748EE"/>
    <w:rsid w:val="0048442B"/>
    <w:rsid w:val="004A65CE"/>
    <w:rsid w:val="004A688D"/>
    <w:rsid w:val="004B1C91"/>
    <w:rsid w:val="004B26F6"/>
    <w:rsid w:val="004B55CC"/>
    <w:rsid w:val="004B6169"/>
    <w:rsid w:val="004C1537"/>
    <w:rsid w:val="004D0F91"/>
    <w:rsid w:val="004D7B12"/>
    <w:rsid w:val="004E4E90"/>
    <w:rsid w:val="004E6A66"/>
    <w:rsid w:val="004E7DA9"/>
    <w:rsid w:val="004F24A1"/>
    <w:rsid w:val="0050420A"/>
    <w:rsid w:val="00510A78"/>
    <w:rsid w:val="00513E54"/>
    <w:rsid w:val="0051694F"/>
    <w:rsid w:val="00517BEC"/>
    <w:rsid w:val="00521C81"/>
    <w:rsid w:val="0052266E"/>
    <w:rsid w:val="00537E0D"/>
    <w:rsid w:val="00541FA0"/>
    <w:rsid w:val="0055176F"/>
    <w:rsid w:val="00562CBD"/>
    <w:rsid w:val="00570512"/>
    <w:rsid w:val="005712B2"/>
    <w:rsid w:val="00571653"/>
    <w:rsid w:val="00574646"/>
    <w:rsid w:val="0058510B"/>
    <w:rsid w:val="00585ECB"/>
    <w:rsid w:val="0058777D"/>
    <w:rsid w:val="00591490"/>
    <w:rsid w:val="00592D82"/>
    <w:rsid w:val="005943CD"/>
    <w:rsid w:val="005A5C6D"/>
    <w:rsid w:val="005B31DC"/>
    <w:rsid w:val="005B3D7C"/>
    <w:rsid w:val="005C25F0"/>
    <w:rsid w:val="005C2A3A"/>
    <w:rsid w:val="005C5ECD"/>
    <w:rsid w:val="005D00A2"/>
    <w:rsid w:val="005D067D"/>
    <w:rsid w:val="005D7C91"/>
    <w:rsid w:val="005E3D7E"/>
    <w:rsid w:val="005F3FEA"/>
    <w:rsid w:val="005F6494"/>
    <w:rsid w:val="005F6DDD"/>
    <w:rsid w:val="00601D4E"/>
    <w:rsid w:val="00606A06"/>
    <w:rsid w:val="006149C3"/>
    <w:rsid w:val="00615FC4"/>
    <w:rsid w:val="0061688E"/>
    <w:rsid w:val="0062085A"/>
    <w:rsid w:val="00624AD1"/>
    <w:rsid w:val="00624D4D"/>
    <w:rsid w:val="006342D3"/>
    <w:rsid w:val="00634B0E"/>
    <w:rsid w:val="00635A64"/>
    <w:rsid w:val="00636685"/>
    <w:rsid w:val="00641713"/>
    <w:rsid w:val="00643A26"/>
    <w:rsid w:val="0065102C"/>
    <w:rsid w:val="00655023"/>
    <w:rsid w:val="00655FA4"/>
    <w:rsid w:val="00665B58"/>
    <w:rsid w:val="0067001C"/>
    <w:rsid w:val="006705B3"/>
    <w:rsid w:val="00671352"/>
    <w:rsid w:val="006715CC"/>
    <w:rsid w:val="00673FAC"/>
    <w:rsid w:val="006752A8"/>
    <w:rsid w:val="00675CE7"/>
    <w:rsid w:val="00681BC2"/>
    <w:rsid w:val="0068537F"/>
    <w:rsid w:val="006857C1"/>
    <w:rsid w:val="00686334"/>
    <w:rsid w:val="00686F55"/>
    <w:rsid w:val="0069054C"/>
    <w:rsid w:val="0069076A"/>
    <w:rsid w:val="00692C21"/>
    <w:rsid w:val="006939B9"/>
    <w:rsid w:val="00693D3B"/>
    <w:rsid w:val="006A1319"/>
    <w:rsid w:val="006A21DA"/>
    <w:rsid w:val="006A3B9C"/>
    <w:rsid w:val="006B0A1B"/>
    <w:rsid w:val="006B130D"/>
    <w:rsid w:val="006D38B1"/>
    <w:rsid w:val="006E0BFF"/>
    <w:rsid w:val="006E17DE"/>
    <w:rsid w:val="006E2E46"/>
    <w:rsid w:val="006E3004"/>
    <w:rsid w:val="006F24C6"/>
    <w:rsid w:val="006F78B3"/>
    <w:rsid w:val="00707D62"/>
    <w:rsid w:val="00715FDD"/>
    <w:rsid w:val="0072131E"/>
    <w:rsid w:val="00722DBC"/>
    <w:rsid w:val="00725DB0"/>
    <w:rsid w:val="0075061B"/>
    <w:rsid w:val="00760CCE"/>
    <w:rsid w:val="007610B4"/>
    <w:rsid w:val="0076249A"/>
    <w:rsid w:val="00763BB2"/>
    <w:rsid w:val="007720C7"/>
    <w:rsid w:val="00775829"/>
    <w:rsid w:val="00786061"/>
    <w:rsid w:val="00786189"/>
    <w:rsid w:val="00787055"/>
    <w:rsid w:val="00797E63"/>
    <w:rsid w:val="007A0E47"/>
    <w:rsid w:val="007A2D19"/>
    <w:rsid w:val="007A5E37"/>
    <w:rsid w:val="007A69D1"/>
    <w:rsid w:val="007B1BC7"/>
    <w:rsid w:val="007B4AD2"/>
    <w:rsid w:val="007D05A2"/>
    <w:rsid w:val="007D0C83"/>
    <w:rsid w:val="007D1286"/>
    <w:rsid w:val="007D581F"/>
    <w:rsid w:val="007E43B7"/>
    <w:rsid w:val="007E52EB"/>
    <w:rsid w:val="007E57E1"/>
    <w:rsid w:val="007F3B86"/>
    <w:rsid w:val="007F4D79"/>
    <w:rsid w:val="007F5229"/>
    <w:rsid w:val="008165E2"/>
    <w:rsid w:val="0081752B"/>
    <w:rsid w:val="00820194"/>
    <w:rsid w:val="00822803"/>
    <w:rsid w:val="0082385F"/>
    <w:rsid w:val="008378D4"/>
    <w:rsid w:val="0084228E"/>
    <w:rsid w:val="00844788"/>
    <w:rsid w:val="00846753"/>
    <w:rsid w:val="00857D52"/>
    <w:rsid w:val="0086728B"/>
    <w:rsid w:val="00867388"/>
    <w:rsid w:val="008677FB"/>
    <w:rsid w:val="00870FCA"/>
    <w:rsid w:val="00875D88"/>
    <w:rsid w:val="00881055"/>
    <w:rsid w:val="00884618"/>
    <w:rsid w:val="00893725"/>
    <w:rsid w:val="008A2D1C"/>
    <w:rsid w:val="008B73B7"/>
    <w:rsid w:val="008C0512"/>
    <w:rsid w:val="008C4A6B"/>
    <w:rsid w:val="008C570E"/>
    <w:rsid w:val="008D0B19"/>
    <w:rsid w:val="008D3927"/>
    <w:rsid w:val="008E0EFD"/>
    <w:rsid w:val="008E1BD3"/>
    <w:rsid w:val="008E4F28"/>
    <w:rsid w:val="008F1270"/>
    <w:rsid w:val="008F4C97"/>
    <w:rsid w:val="00902B40"/>
    <w:rsid w:val="009065B0"/>
    <w:rsid w:val="009066E8"/>
    <w:rsid w:val="00911095"/>
    <w:rsid w:val="00915B91"/>
    <w:rsid w:val="00916A54"/>
    <w:rsid w:val="00921D1E"/>
    <w:rsid w:val="00937B88"/>
    <w:rsid w:val="00947218"/>
    <w:rsid w:val="00951BBF"/>
    <w:rsid w:val="009521BC"/>
    <w:rsid w:val="00955624"/>
    <w:rsid w:val="00966ED7"/>
    <w:rsid w:val="00970F30"/>
    <w:rsid w:val="00977A60"/>
    <w:rsid w:val="0098464E"/>
    <w:rsid w:val="0098545B"/>
    <w:rsid w:val="00990CCE"/>
    <w:rsid w:val="009927DB"/>
    <w:rsid w:val="00993C33"/>
    <w:rsid w:val="009A005F"/>
    <w:rsid w:val="009A2A70"/>
    <w:rsid w:val="009A3BA4"/>
    <w:rsid w:val="009A7D09"/>
    <w:rsid w:val="009B0424"/>
    <w:rsid w:val="009B73DE"/>
    <w:rsid w:val="009C0824"/>
    <w:rsid w:val="009C2155"/>
    <w:rsid w:val="009C5C87"/>
    <w:rsid w:val="009C6256"/>
    <w:rsid w:val="009D4EB5"/>
    <w:rsid w:val="009E21C9"/>
    <w:rsid w:val="009E61EC"/>
    <w:rsid w:val="009E7DDE"/>
    <w:rsid w:val="009F1AAD"/>
    <w:rsid w:val="009F253F"/>
    <w:rsid w:val="009F34FE"/>
    <w:rsid w:val="009F40A9"/>
    <w:rsid w:val="009F541D"/>
    <w:rsid w:val="009F6AA5"/>
    <w:rsid w:val="00A11E14"/>
    <w:rsid w:val="00A14C96"/>
    <w:rsid w:val="00A15E8B"/>
    <w:rsid w:val="00A2019D"/>
    <w:rsid w:val="00A20EED"/>
    <w:rsid w:val="00A24324"/>
    <w:rsid w:val="00A25C86"/>
    <w:rsid w:val="00A2611F"/>
    <w:rsid w:val="00A31D6A"/>
    <w:rsid w:val="00A346AE"/>
    <w:rsid w:val="00A35892"/>
    <w:rsid w:val="00A435D6"/>
    <w:rsid w:val="00A539DE"/>
    <w:rsid w:val="00A53FBB"/>
    <w:rsid w:val="00A64B61"/>
    <w:rsid w:val="00A65D26"/>
    <w:rsid w:val="00A70FF5"/>
    <w:rsid w:val="00A74B3C"/>
    <w:rsid w:val="00A858C6"/>
    <w:rsid w:val="00A8671B"/>
    <w:rsid w:val="00A8748E"/>
    <w:rsid w:val="00A90E7B"/>
    <w:rsid w:val="00A91F86"/>
    <w:rsid w:val="00A92991"/>
    <w:rsid w:val="00A97457"/>
    <w:rsid w:val="00AB0488"/>
    <w:rsid w:val="00AB0574"/>
    <w:rsid w:val="00AB7DB2"/>
    <w:rsid w:val="00AC323C"/>
    <w:rsid w:val="00AC47A8"/>
    <w:rsid w:val="00AD08DF"/>
    <w:rsid w:val="00AD34AE"/>
    <w:rsid w:val="00AD72CF"/>
    <w:rsid w:val="00AD73D5"/>
    <w:rsid w:val="00AE34C1"/>
    <w:rsid w:val="00AE3BDC"/>
    <w:rsid w:val="00AE416F"/>
    <w:rsid w:val="00B01166"/>
    <w:rsid w:val="00B0148A"/>
    <w:rsid w:val="00B01AF1"/>
    <w:rsid w:val="00B07292"/>
    <w:rsid w:val="00B16ABF"/>
    <w:rsid w:val="00B25082"/>
    <w:rsid w:val="00B25603"/>
    <w:rsid w:val="00B356F1"/>
    <w:rsid w:val="00B357F5"/>
    <w:rsid w:val="00B400A1"/>
    <w:rsid w:val="00B40C93"/>
    <w:rsid w:val="00B4410D"/>
    <w:rsid w:val="00B4728F"/>
    <w:rsid w:val="00B5340B"/>
    <w:rsid w:val="00B57623"/>
    <w:rsid w:val="00B63490"/>
    <w:rsid w:val="00B64151"/>
    <w:rsid w:val="00B65953"/>
    <w:rsid w:val="00B70D78"/>
    <w:rsid w:val="00B818DD"/>
    <w:rsid w:val="00B838E9"/>
    <w:rsid w:val="00B83922"/>
    <w:rsid w:val="00B9054F"/>
    <w:rsid w:val="00B92D8B"/>
    <w:rsid w:val="00B93FB1"/>
    <w:rsid w:val="00B95688"/>
    <w:rsid w:val="00BA28D1"/>
    <w:rsid w:val="00BB46C5"/>
    <w:rsid w:val="00BC1F69"/>
    <w:rsid w:val="00BC4DEC"/>
    <w:rsid w:val="00BE4967"/>
    <w:rsid w:val="00C01DC6"/>
    <w:rsid w:val="00C17D12"/>
    <w:rsid w:val="00C2199E"/>
    <w:rsid w:val="00C241F5"/>
    <w:rsid w:val="00C2627E"/>
    <w:rsid w:val="00C40C3A"/>
    <w:rsid w:val="00C4232D"/>
    <w:rsid w:val="00C515A3"/>
    <w:rsid w:val="00C5389D"/>
    <w:rsid w:val="00C62F7B"/>
    <w:rsid w:val="00C7095F"/>
    <w:rsid w:val="00C7146F"/>
    <w:rsid w:val="00C74623"/>
    <w:rsid w:val="00C74E07"/>
    <w:rsid w:val="00C76754"/>
    <w:rsid w:val="00C8067F"/>
    <w:rsid w:val="00C81EC6"/>
    <w:rsid w:val="00C82AA6"/>
    <w:rsid w:val="00C84A5E"/>
    <w:rsid w:val="00C85C1F"/>
    <w:rsid w:val="00C94791"/>
    <w:rsid w:val="00C95FCE"/>
    <w:rsid w:val="00C97A08"/>
    <w:rsid w:val="00CB0C70"/>
    <w:rsid w:val="00CB1530"/>
    <w:rsid w:val="00CB24F9"/>
    <w:rsid w:val="00CB2BD2"/>
    <w:rsid w:val="00CB417D"/>
    <w:rsid w:val="00CB7972"/>
    <w:rsid w:val="00CC0917"/>
    <w:rsid w:val="00CC4068"/>
    <w:rsid w:val="00CC417A"/>
    <w:rsid w:val="00CC7A88"/>
    <w:rsid w:val="00CD380F"/>
    <w:rsid w:val="00CD4781"/>
    <w:rsid w:val="00CD6FB2"/>
    <w:rsid w:val="00CE39BC"/>
    <w:rsid w:val="00CE54C0"/>
    <w:rsid w:val="00CE6C5B"/>
    <w:rsid w:val="00CF409F"/>
    <w:rsid w:val="00CF53D1"/>
    <w:rsid w:val="00CF63C6"/>
    <w:rsid w:val="00D015FC"/>
    <w:rsid w:val="00D02A1E"/>
    <w:rsid w:val="00D05694"/>
    <w:rsid w:val="00D05EFA"/>
    <w:rsid w:val="00D12146"/>
    <w:rsid w:val="00D1376A"/>
    <w:rsid w:val="00D15A0E"/>
    <w:rsid w:val="00D16BFC"/>
    <w:rsid w:val="00D20681"/>
    <w:rsid w:val="00D27EDC"/>
    <w:rsid w:val="00D317B7"/>
    <w:rsid w:val="00D33376"/>
    <w:rsid w:val="00D352F7"/>
    <w:rsid w:val="00D602AD"/>
    <w:rsid w:val="00D60720"/>
    <w:rsid w:val="00D66089"/>
    <w:rsid w:val="00D7114A"/>
    <w:rsid w:val="00D805CF"/>
    <w:rsid w:val="00D815DF"/>
    <w:rsid w:val="00D87C77"/>
    <w:rsid w:val="00D9388A"/>
    <w:rsid w:val="00D96277"/>
    <w:rsid w:val="00DA5BD5"/>
    <w:rsid w:val="00DB3412"/>
    <w:rsid w:val="00DB5AAF"/>
    <w:rsid w:val="00DC2B48"/>
    <w:rsid w:val="00DC2C09"/>
    <w:rsid w:val="00DD411D"/>
    <w:rsid w:val="00DD63F0"/>
    <w:rsid w:val="00DD6CBD"/>
    <w:rsid w:val="00DE03A9"/>
    <w:rsid w:val="00DE533C"/>
    <w:rsid w:val="00DE6C6F"/>
    <w:rsid w:val="00DE7A8E"/>
    <w:rsid w:val="00DF221B"/>
    <w:rsid w:val="00DF30F8"/>
    <w:rsid w:val="00DF4283"/>
    <w:rsid w:val="00E02212"/>
    <w:rsid w:val="00E03811"/>
    <w:rsid w:val="00E03909"/>
    <w:rsid w:val="00E03D44"/>
    <w:rsid w:val="00E13590"/>
    <w:rsid w:val="00E1704A"/>
    <w:rsid w:val="00E21814"/>
    <w:rsid w:val="00E23EB5"/>
    <w:rsid w:val="00E27824"/>
    <w:rsid w:val="00E31233"/>
    <w:rsid w:val="00E336ED"/>
    <w:rsid w:val="00E41B8E"/>
    <w:rsid w:val="00E42A46"/>
    <w:rsid w:val="00E46D9F"/>
    <w:rsid w:val="00E5155B"/>
    <w:rsid w:val="00E51BC0"/>
    <w:rsid w:val="00E605F8"/>
    <w:rsid w:val="00E607A6"/>
    <w:rsid w:val="00E6298C"/>
    <w:rsid w:val="00E717EE"/>
    <w:rsid w:val="00E81CC6"/>
    <w:rsid w:val="00E83638"/>
    <w:rsid w:val="00E84B17"/>
    <w:rsid w:val="00E87626"/>
    <w:rsid w:val="00E915F7"/>
    <w:rsid w:val="00E9621A"/>
    <w:rsid w:val="00EA05D0"/>
    <w:rsid w:val="00EA36CD"/>
    <w:rsid w:val="00EB4075"/>
    <w:rsid w:val="00EB4D3E"/>
    <w:rsid w:val="00EB74E1"/>
    <w:rsid w:val="00EC1062"/>
    <w:rsid w:val="00EC3494"/>
    <w:rsid w:val="00EE248E"/>
    <w:rsid w:val="00EE4982"/>
    <w:rsid w:val="00EF1CDF"/>
    <w:rsid w:val="00EF5EB7"/>
    <w:rsid w:val="00F00552"/>
    <w:rsid w:val="00F026CB"/>
    <w:rsid w:val="00F058CE"/>
    <w:rsid w:val="00F06FAA"/>
    <w:rsid w:val="00F12166"/>
    <w:rsid w:val="00F13408"/>
    <w:rsid w:val="00F14914"/>
    <w:rsid w:val="00F21496"/>
    <w:rsid w:val="00F242FF"/>
    <w:rsid w:val="00F267DD"/>
    <w:rsid w:val="00F26865"/>
    <w:rsid w:val="00F26B40"/>
    <w:rsid w:val="00F30E60"/>
    <w:rsid w:val="00F352AF"/>
    <w:rsid w:val="00F35BE6"/>
    <w:rsid w:val="00F40586"/>
    <w:rsid w:val="00F469F8"/>
    <w:rsid w:val="00F46FA7"/>
    <w:rsid w:val="00F51C58"/>
    <w:rsid w:val="00F548B4"/>
    <w:rsid w:val="00F552AE"/>
    <w:rsid w:val="00F555C2"/>
    <w:rsid w:val="00F57EBD"/>
    <w:rsid w:val="00F63D56"/>
    <w:rsid w:val="00F729A4"/>
    <w:rsid w:val="00F74418"/>
    <w:rsid w:val="00F75A97"/>
    <w:rsid w:val="00F76548"/>
    <w:rsid w:val="00F87AF2"/>
    <w:rsid w:val="00F968C7"/>
    <w:rsid w:val="00FA3E2A"/>
    <w:rsid w:val="00FB5DBC"/>
    <w:rsid w:val="00FB6C26"/>
    <w:rsid w:val="00FC18A8"/>
    <w:rsid w:val="00FD3554"/>
    <w:rsid w:val="00FD5511"/>
    <w:rsid w:val="00FD597E"/>
    <w:rsid w:val="00FE0959"/>
    <w:rsid w:val="00FE1AFE"/>
    <w:rsid w:val="00FE40EE"/>
    <w:rsid w:val="00FE68B1"/>
    <w:rsid w:val="00FF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815D5"/>
  <w15:docId w15:val="{CCB87E39-259E-4EB3-B604-03B7187E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qFormat/>
    <w:rsid w:val="00D16BFC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570512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4B26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4B26F6"/>
    <w:pPr>
      <w:keepNext/>
      <w:keepLines/>
      <w:spacing w:before="260" w:after="260" w:line="416" w:lineRule="auto"/>
      <w:outlineLvl w:val="2"/>
    </w:pPr>
    <w:rPr>
      <w:bCs/>
      <w:sz w:val="30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9B042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5A5C6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rsid w:val="00E2181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70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1"/>
    <w:link w:val="a4"/>
    <w:uiPriority w:val="99"/>
    <w:rsid w:val="00570512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570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1"/>
    <w:link w:val="a6"/>
    <w:uiPriority w:val="99"/>
    <w:rsid w:val="00570512"/>
    <w:rPr>
      <w:sz w:val="18"/>
      <w:szCs w:val="18"/>
    </w:rPr>
  </w:style>
  <w:style w:type="character" w:customStyle="1" w:styleId="10">
    <w:name w:val="标题 1字符"/>
    <w:basedOn w:val="a1"/>
    <w:link w:val="1"/>
    <w:uiPriority w:val="9"/>
    <w:rsid w:val="00570512"/>
    <w:rPr>
      <w:b/>
      <w:bCs/>
      <w:kern w:val="44"/>
      <w:sz w:val="32"/>
      <w:szCs w:val="44"/>
    </w:rPr>
  </w:style>
  <w:style w:type="paragraph" w:styleId="a8">
    <w:name w:val="List Paragraph"/>
    <w:aliases w:val="numbered,Paragraphe de liste1,Bulletr List Paragraph,Bullet List,FooterText,List Paragraph1,List Paragraph21,List Paragraph11,Parágrafo da Lista1,Párrafo de lista1,リスト段落1,Listeafsnit1,Listenabsatz,リスト段落,Plan,Fo,ÁÐ³ö¶ÎÂä1,Bullets,List Pa"/>
    <w:basedOn w:val="a0"/>
    <w:link w:val="a9"/>
    <w:uiPriority w:val="34"/>
    <w:qFormat/>
    <w:rsid w:val="00915B91"/>
    <w:pPr>
      <w:ind w:firstLineChars="200" w:firstLine="420"/>
    </w:pPr>
  </w:style>
  <w:style w:type="character" w:customStyle="1" w:styleId="20">
    <w:name w:val="标题 2字符"/>
    <w:basedOn w:val="a1"/>
    <w:link w:val="2"/>
    <w:uiPriority w:val="9"/>
    <w:rsid w:val="004B26F6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30">
    <w:name w:val="标题 3字符"/>
    <w:basedOn w:val="a1"/>
    <w:link w:val="3"/>
    <w:uiPriority w:val="9"/>
    <w:rsid w:val="004B26F6"/>
    <w:rPr>
      <w:bCs/>
      <w:sz w:val="30"/>
      <w:szCs w:val="32"/>
    </w:rPr>
  </w:style>
  <w:style w:type="paragraph" w:styleId="aa">
    <w:name w:val="TOC Heading"/>
    <w:basedOn w:val="1"/>
    <w:next w:val="a0"/>
    <w:uiPriority w:val="39"/>
    <w:unhideWhenUsed/>
    <w:qFormat/>
    <w:rsid w:val="004B26F6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4B26F6"/>
  </w:style>
  <w:style w:type="paragraph" w:styleId="21">
    <w:name w:val="toc 2"/>
    <w:basedOn w:val="a0"/>
    <w:next w:val="a0"/>
    <w:autoRedefine/>
    <w:uiPriority w:val="39"/>
    <w:unhideWhenUsed/>
    <w:rsid w:val="004B26F6"/>
    <w:pPr>
      <w:ind w:leftChars="200" w:left="420"/>
    </w:pPr>
  </w:style>
  <w:style w:type="paragraph" w:styleId="31">
    <w:name w:val="toc 3"/>
    <w:basedOn w:val="a0"/>
    <w:next w:val="a0"/>
    <w:autoRedefine/>
    <w:uiPriority w:val="39"/>
    <w:unhideWhenUsed/>
    <w:rsid w:val="004B26F6"/>
    <w:pPr>
      <w:ind w:leftChars="400" w:left="840"/>
    </w:pPr>
  </w:style>
  <w:style w:type="character" w:styleId="ab">
    <w:name w:val="Hyperlink"/>
    <w:basedOn w:val="a1"/>
    <w:uiPriority w:val="99"/>
    <w:unhideWhenUsed/>
    <w:rsid w:val="004B26F6"/>
    <w:rPr>
      <w:color w:val="0563C1" w:themeColor="hyperlink"/>
      <w:u w:val="single"/>
    </w:rPr>
  </w:style>
  <w:style w:type="paragraph" w:customStyle="1" w:styleId="ac">
    <w:name w:val="正文段落"/>
    <w:basedOn w:val="a0"/>
    <w:rsid w:val="009B0424"/>
    <w:pPr>
      <w:spacing w:line="360" w:lineRule="auto"/>
      <w:ind w:firstLineChars="200" w:firstLine="420"/>
    </w:pPr>
    <w:rPr>
      <w:rFonts w:ascii="Times New Roman" w:eastAsia="宋体" w:hAnsi="Times New Roman" w:cs="宋体"/>
      <w:sz w:val="24"/>
      <w:szCs w:val="20"/>
    </w:rPr>
  </w:style>
  <w:style w:type="character" w:customStyle="1" w:styleId="40">
    <w:name w:val="标题 4字符"/>
    <w:basedOn w:val="a1"/>
    <w:link w:val="4"/>
    <w:uiPriority w:val="9"/>
    <w:rsid w:val="009B0424"/>
    <w:rPr>
      <w:rFonts w:asciiTheme="majorHAnsi" w:eastAsiaTheme="majorEastAsia" w:hAnsiTheme="majorHAnsi" w:cstheme="majorBidi"/>
      <w:bCs/>
      <w:sz w:val="28"/>
      <w:szCs w:val="28"/>
    </w:rPr>
  </w:style>
  <w:style w:type="character" w:styleId="ad">
    <w:name w:val="Strong"/>
    <w:basedOn w:val="a1"/>
    <w:uiPriority w:val="22"/>
    <w:qFormat/>
    <w:rsid w:val="009B0424"/>
    <w:rPr>
      <w:b/>
      <w:bCs/>
    </w:rPr>
  </w:style>
  <w:style w:type="character" w:customStyle="1" w:styleId="apple-converted-space">
    <w:name w:val="apple-converted-space"/>
    <w:basedOn w:val="a1"/>
    <w:rsid w:val="009B0424"/>
  </w:style>
  <w:style w:type="character" w:customStyle="1" w:styleId="linktype">
    <w:name w:val="linktype"/>
    <w:basedOn w:val="a1"/>
    <w:rsid w:val="009B0424"/>
  </w:style>
  <w:style w:type="paragraph" w:customStyle="1" w:styleId="executivesummary">
    <w:name w:val="executivesummary"/>
    <w:basedOn w:val="a0"/>
    <w:rsid w:val="003E19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Normal (Web)"/>
    <w:basedOn w:val="a0"/>
    <w:uiPriority w:val="99"/>
    <w:unhideWhenUsed/>
    <w:rsid w:val="003E19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Normal Indent"/>
    <w:aliases w:val="表正文,正文非缩进,特点,ALT+Z,标题4,段1,正文2级,四号,正文不缩进,缩进,水上软件,正文（首行缩进两字） Char,正文（首行缩进两字） Char Char Char Char Char Char Char Char Char Char Char Char Char Char,正文（首行缩进两字） Char Char Char Char Char Char Char Char Char Char Char Char Char,Alt+X,mr正文缩进,特点1,正文编号,正文双线"/>
    <w:basedOn w:val="a0"/>
    <w:link w:val="af0"/>
    <w:rsid w:val="00383DA2"/>
    <w:pPr>
      <w:widowControl/>
      <w:ind w:firstLineChars="200" w:firstLine="42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0">
    <w:name w:val="正文缩进字符"/>
    <w:aliases w:val="表正文字符,正文非缩进字符,特点字符,ALT+Z字符,标题4字符,段1字符,正文2级字符,四号字符,正文不缩进字符,缩进字符,水上软件字符,正文（首行缩进两字） Char字符,正文（首行缩进两字） Char Char Char Char Char Char Char Char Char Char Char Char Char Char字符,Alt+X字符,mr正文缩进字符,特点1字符,正文编号字符,正文双线字符"/>
    <w:link w:val="af"/>
    <w:rsid w:val="00383DA2"/>
    <w:rPr>
      <w:rFonts w:ascii="Times New Roman" w:eastAsia="宋体" w:hAnsi="Times New Roman" w:cs="Times New Roman"/>
      <w:szCs w:val="24"/>
    </w:rPr>
  </w:style>
  <w:style w:type="paragraph" w:styleId="af1">
    <w:name w:val="Document Map"/>
    <w:basedOn w:val="a0"/>
    <w:link w:val="af2"/>
    <w:uiPriority w:val="99"/>
    <w:semiHidden/>
    <w:unhideWhenUsed/>
    <w:rsid w:val="003D795F"/>
    <w:rPr>
      <w:rFonts w:ascii="宋体" w:eastAsia="宋体"/>
      <w:sz w:val="18"/>
      <w:szCs w:val="18"/>
    </w:rPr>
  </w:style>
  <w:style w:type="character" w:customStyle="1" w:styleId="af2">
    <w:name w:val="文档结构图字符"/>
    <w:basedOn w:val="a1"/>
    <w:link w:val="af1"/>
    <w:uiPriority w:val="99"/>
    <w:semiHidden/>
    <w:rsid w:val="003D795F"/>
    <w:rPr>
      <w:rFonts w:ascii="宋体" w:eastAsia="宋体"/>
      <w:sz w:val="18"/>
      <w:szCs w:val="18"/>
    </w:rPr>
  </w:style>
  <w:style w:type="paragraph" w:styleId="af3">
    <w:name w:val="Balloon Text"/>
    <w:basedOn w:val="a0"/>
    <w:link w:val="af4"/>
    <w:uiPriority w:val="99"/>
    <w:semiHidden/>
    <w:unhideWhenUsed/>
    <w:rsid w:val="00BA28D1"/>
    <w:rPr>
      <w:sz w:val="18"/>
      <w:szCs w:val="18"/>
    </w:rPr>
  </w:style>
  <w:style w:type="character" w:customStyle="1" w:styleId="af4">
    <w:name w:val="批注框文本字符"/>
    <w:basedOn w:val="a1"/>
    <w:link w:val="af3"/>
    <w:uiPriority w:val="99"/>
    <w:semiHidden/>
    <w:rsid w:val="00BA28D1"/>
    <w:rPr>
      <w:sz w:val="18"/>
      <w:szCs w:val="18"/>
    </w:rPr>
  </w:style>
  <w:style w:type="paragraph" w:styleId="af5">
    <w:name w:val="Plain Text"/>
    <w:aliases w:val="普通文字1,普通文字,小,纯文本 Char Char Char,普通文字2,普通文字3,普通文字4,普通文字5,普通文字6,普通文字11,普通文字21,普通文字31,普通文字41,普通文字7"/>
    <w:basedOn w:val="a0"/>
    <w:link w:val="af6"/>
    <w:rsid w:val="00E915F7"/>
    <w:rPr>
      <w:rFonts w:ascii="宋体" w:eastAsia="宋体" w:hAnsi="Courier New" w:cs="Times New Roman"/>
      <w:szCs w:val="20"/>
      <w:lang w:eastAsia="zh-TW"/>
    </w:rPr>
  </w:style>
  <w:style w:type="character" w:customStyle="1" w:styleId="af6">
    <w:name w:val="纯文本字符"/>
    <w:aliases w:val="普通文字1字符,普通文字字符,小字符,纯文本 Char Char Char字符,普通文字2字符,普通文字3字符,普通文字4字符,普通文字5字符,普通文字6字符,普通文字11字符,普通文字21字符,普通文字31字符,普通文字41字符,普通文字7字符"/>
    <w:basedOn w:val="a1"/>
    <w:link w:val="af5"/>
    <w:rsid w:val="00E915F7"/>
    <w:rPr>
      <w:rFonts w:ascii="宋体" w:eastAsia="宋体" w:hAnsi="Courier New" w:cs="Times New Roman"/>
      <w:szCs w:val="20"/>
      <w:lang w:eastAsia="zh-TW"/>
    </w:rPr>
  </w:style>
  <w:style w:type="paragraph" w:styleId="a">
    <w:name w:val="List Number"/>
    <w:basedOn w:val="a0"/>
    <w:rsid w:val="00E915F7"/>
    <w:pPr>
      <w:numPr>
        <w:numId w:val="1"/>
      </w:numPr>
    </w:pPr>
    <w:rPr>
      <w:rFonts w:ascii="Times New Roman" w:eastAsia="宋体" w:hAnsi="Times New Roman" w:cs="Times New Roman"/>
      <w:szCs w:val="20"/>
    </w:rPr>
  </w:style>
  <w:style w:type="table" w:styleId="af7">
    <w:name w:val="Table Grid"/>
    <w:basedOn w:val="a2"/>
    <w:uiPriority w:val="59"/>
    <w:rsid w:val="00E41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a0"/>
    <w:link w:val="TableHeadingChar1"/>
    <w:rsid w:val="00775829"/>
    <w:pPr>
      <w:keepNext/>
      <w:topLinePunct/>
      <w:adjustRightInd w:val="0"/>
      <w:snapToGrid w:val="0"/>
      <w:spacing w:before="80" w:after="80" w:line="240" w:lineRule="atLeast"/>
      <w:jc w:val="left"/>
    </w:pPr>
    <w:rPr>
      <w:rFonts w:ascii="Book Antiqua" w:eastAsia="黑体" w:hAnsi="Book Antiqua" w:cs="Times New Roman"/>
      <w:bCs/>
      <w:snapToGrid w:val="0"/>
      <w:kern w:val="0"/>
      <w:szCs w:val="21"/>
    </w:rPr>
  </w:style>
  <w:style w:type="paragraph" w:customStyle="1" w:styleId="TableText">
    <w:name w:val="Table Text"/>
    <w:basedOn w:val="a0"/>
    <w:link w:val="TableTextChar"/>
    <w:rsid w:val="00775829"/>
    <w:pPr>
      <w:topLinePunct/>
      <w:adjustRightInd w:val="0"/>
      <w:snapToGrid w:val="0"/>
      <w:spacing w:before="80" w:after="80" w:line="240" w:lineRule="atLeast"/>
      <w:jc w:val="left"/>
    </w:pPr>
    <w:rPr>
      <w:rFonts w:ascii="Times New Roman" w:eastAsia="宋体" w:hAnsi="Times New Roman" w:cs="Times New Roman"/>
      <w:snapToGrid w:val="0"/>
      <w:kern w:val="0"/>
      <w:szCs w:val="21"/>
    </w:rPr>
  </w:style>
  <w:style w:type="character" w:customStyle="1" w:styleId="TableTextChar">
    <w:name w:val="Table Text Char"/>
    <w:link w:val="TableText"/>
    <w:rsid w:val="00775829"/>
    <w:rPr>
      <w:rFonts w:ascii="Times New Roman" w:eastAsia="宋体" w:hAnsi="Times New Roman" w:cs="Times New Roman"/>
      <w:snapToGrid w:val="0"/>
      <w:kern w:val="0"/>
      <w:szCs w:val="21"/>
    </w:rPr>
  </w:style>
  <w:style w:type="character" w:customStyle="1" w:styleId="TableHeadingChar1">
    <w:name w:val="Table Heading Char1"/>
    <w:link w:val="TableHeading"/>
    <w:rsid w:val="00775829"/>
    <w:rPr>
      <w:rFonts w:ascii="Book Antiqua" w:eastAsia="黑体" w:hAnsi="Book Antiqua" w:cs="Times New Roman"/>
      <w:bCs/>
      <w:snapToGrid w:val="0"/>
      <w:kern w:val="0"/>
      <w:szCs w:val="21"/>
    </w:rPr>
  </w:style>
  <w:style w:type="paragraph" w:customStyle="1" w:styleId="ItemListinTable">
    <w:name w:val="Item List in Table"/>
    <w:basedOn w:val="a0"/>
    <w:rsid w:val="00775829"/>
    <w:pPr>
      <w:widowControl/>
      <w:numPr>
        <w:numId w:val="3"/>
      </w:numPr>
      <w:tabs>
        <w:tab w:val="clear" w:pos="170"/>
        <w:tab w:val="left" w:pos="284"/>
      </w:tabs>
      <w:topLinePunct/>
      <w:adjustRightInd w:val="0"/>
      <w:snapToGrid w:val="0"/>
      <w:spacing w:before="80" w:after="80" w:line="240" w:lineRule="atLeast"/>
      <w:ind w:left="284" w:hanging="284"/>
      <w:jc w:val="left"/>
    </w:pPr>
    <w:rPr>
      <w:rFonts w:ascii="Times New Roman" w:eastAsia="宋体" w:hAnsi="Times New Roman" w:cs="Arial"/>
      <w:kern w:val="0"/>
      <w:szCs w:val="21"/>
    </w:rPr>
  </w:style>
  <w:style w:type="paragraph" w:customStyle="1" w:styleId="c-body">
    <w:name w:val="c-body"/>
    <w:basedOn w:val="a0"/>
    <w:rsid w:val="000125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reader-word-layer">
    <w:name w:val="reader-word-layer"/>
    <w:basedOn w:val="a0"/>
    <w:rsid w:val="00AD72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8">
    <w:name w:val="缩进正文"/>
    <w:basedOn w:val="a0"/>
    <w:rsid w:val="00EA36CD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9811">
    <w:name w:val="9811"/>
    <w:basedOn w:val="a0"/>
    <w:rsid w:val="005C5ECD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9">
    <w:name w:val="È±Ê¡ÎÄ±¾"/>
    <w:basedOn w:val="a0"/>
    <w:rsid w:val="005C5ECD"/>
    <w:pPr>
      <w:widowControl/>
      <w:overflowPunct w:val="0"/>
      <w:autoSpaceDE w:val="0"/>
      <w:autoSpaceDN w:val="0"/>
      <w:adjustRightInd w:val="0"/>
      <w:snapToGrid w:val="0"/>
      <w:spacing w:before="80" w:after="80" w:line="300" w:lineRule="auto"/>
      <w:ind w:left="1701"/>
      <w:jc w:val="left"/>
    </w:pPr>
    <w:rPr>
      <w:rFonts w:ascii="Arial" w:eastAsia="宋体" w:hAnsi="Arial" w:cs="Times New Roman"/>
      <w:kern w:val="0"/>
      <w:sz w:val="24"/>
      <w:szCs w:val="20"/>
    </w:rPr>
  </w:style>
  <w:style w:type="paragraph" w:customStyle="1" w:styleId="afa">
    <w:name w:val="Ëõ½øµÚÒ»Ìõ"/>
    <w:basedOn w:val="a0"/>
    <w:rsid w:val="005C5ECD"/>
    <w:pPr>
      <w:widowControl/>
      <w:overflowPunct w:val="0"/>
      <w:autoSpaceDE w:val="0"/>
      <w:autoSpaceDN w:val="0"/>
      <w:adjustRightInd w:val="0"/>
      <w:snapToGrid w:val="0"/>
      <w:spacing w:before="80" w:after="80" w:line="360" w:lineRule="auto"/>
      <w:ind w:left="1701"/>
      <w:jc w:val="left"/>
    </w:pPr>
    <w:rPr>
      <w:rFonts w:ascii="Arial" w:eastAsia="宋体" w:hAnsi="Arial" w:cs="Times New Roman"/>
      <w:kern w:val="0"/>
      <w:sz w:val="24"/>
      <w:szCs w:val="20"/>
    </w:rPr>
  </w:style>
  <w:style w:type="paragraph" w:styleId="afb">
    <w:name w:val="Date"/>
    <w:basedOn w:val="a0"/>
    <w:next w:val="a0"/>
    <w:link w:val="afc"/>
    <w:uiPriority w:val="99"/>
    <w:semiHidden/>
    <w:unhideWhenUsed/>
    <w:rsid w:val="00264F78"/>
    <w:pPr>
      <w:ind w:leftChars="2500" w:left="100"/>
    </w:pPr>
  </w:style>
  <w:style w:type="character" w:customStyle="1" w:styleId="afc">
    <w:name w:val="日期字符"/>
    <w:basedOn w:val="a1"/>
    <w:link w:val="afb"/>
    <w:uiPriority w:val="99"/>
    <w:semiHidden/>
    <w:rsid w:val="00264F78"/>
  </w:style>
  <w:style w:type="character" w:customStyle="1" w:styleId="50">
    <w:name w:val="标题 5字符"/>
    <w:basedOn w:val="a1"/>
    <w:link w:val="5"/>
    <w:uiPriority w:val="9"/>
    <w:rsid w:val="005A5C6D"/>
    <w:rPr>
      <w:b/>
      <w:bCs/>
      <w:sz w:val="28"/>
      <w:szCs w:val="28"/>
    </w:rPr>
  </w:style>
  <w:style w:type="character" w:customStyle="1" w:styleId="figcap">
    <w:name w:val="figcap"/>
    <w:basedOn w:val="a1"/>
    <w:rsid w:val="005A5C6D"/>
  </w:style>
  <w:style w:type="character" w:customStyle="1" w:styleId="60">
    <w:name w:val="标题 6字符"/>
    <w:basedOn w:val="a1"/>
    <w:link w:val="6"/>
    <w:uiPriority w:val="9"/>
    <w:rsid w:val="00E21814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00">
    <w:name w:val="正文_0_0"/>
    <w:qFormat/>
    <w:rsid w:val="000E1B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">
    <w:name w:val="正文_17"/>
    <w:qFormat/>
    <w:rsid w:val="007E57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a9">
    <w:name w:val="列出段落字符"/>
    <w:aliases w:val="numbered字符,Paragraphe de liste1字符,Bulletr List Paragraph字符,Bullet List字符,FooterText字符,List Paragraph1字符,List Paragraph21字符,List Paragraph11字符,Parágrafo da Lista1字符,Párrafo de lista1字符,リスト段落1字符,Listeafsnit1字符,Listenabsatz字符,リスト段落字符,Plan字符,Fo字符"/>
    <w:link w:val="a8"/>
    <w:uiPriority w:val="34"/>
    <w:locked/>
    <w:rsid w:val="00080547"/>
  </w:style>
  <w:style w:type="paragraph" w:customStyle="1" w:styleId="0">
    <w:name w:val="纯文本_0"/>
    <w:basedOn w:val="a0"/>
    <w:link w:val="Char0"/>
    <w:rsid w:val="000B3B2C"/>
    <w:rPr>
      <w:rFonts w:ascii="Courier New" w:eastAsia="宋体" w:hAnsi="Courier New" w:cs="Times New Roman"/>
    </w:rPr>
  </w:style>
  <w:style w:type="character" w:customStyle="1" w:styleId="Char0">
    <w:name w:val="纯文本 Char_0"/>
    <w:link w:val="0"/>
    <w:rsid w:val="000B3B2C"/>
    <w:rPr>
      <w:rFonts w:ascii="Courier New" w:eastAsia="宋体" w:hAnsi="Courier New" w:cs="Times New Roman"/>
    </w:rPr>
  </w:style>
  <w:style w:type="paragraph" w:customStyle="1" w:styleId="01">
    <w:name w:val="正文缩进_0"/>
    <w:basedOn w:val="a0"/>
    <w:rsid w:val="000B3B2C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14">
    <w:name w:val="正文_14"/>
    <w:qFormat/>
    <w:rsid w:val="00E836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fd">
    <w:name w:val="annotation text"/>
    <w:basedOn w:val="a0"/>
    <w:link w:val="afe"/>
    <w:uiPriority w:val="99"/>
    <w:rsid w:val="0015076A"/>
    <w:pPr>
      <w:jc w:val="left"/>
    </w:pPr>
    <w:rPr>
      <w:rFonts w:ascii="Wingdings" w:eastAsia="宋体" w:hAnsi="Wingdings" w:cs="宋体"/>
      <w:lang w:val="x-none" w:eastAsia="x-none"/>
    </w:rPr>
  </w:style>
  <w:style w:type="character" w:customStyle="1" w:styleId="afe">
    <w:name w:val="批注文字字符"/>
    <w:basedOn w:val="a1"/>
    <w:link w:val="afd"/>
    <w:uiPriority w:val="99"/>
    <w:rsid w:val="0015076A"/>
    <w:rPr>
      <w:rFonts w:ascii="Wingdings" w:eastAsia="宋体" w:hAnsi="Wingdings" w:cs="宋体"/>
      <w:lang w:val="x-none" w:eastAsia="x-none"/>
    </w:rPr>
  </w:style>
  <w:style w:type="paragraph" w:customStyle="1" w:styleId="12">
    <w:name w:val="正文1"/>
    <w:basedOn w:val="a0"/>
    <w:qFormat/>
    <w:rsid w:val="000A1E53"/>
    <w:pPr>
      <w:widowControl/>
      <w:spacing w:before="120" w:after="120" w:line="360" w:lineRule="auto"/>
      <w:ind w:leftChars="100" w:left="100" w:rightChars="100" w:right="100" w:firstLine="454"/>
      <w:jc w:val="left"/>
    </w:pPr>
    <w:rPr>
      <w:rFonts w:ascii="Arial" w:eastAsia="微软雅黑" w:hAnsi="Arial" w:cs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9687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0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04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7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9489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9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9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5666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3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0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96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0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40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1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4199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25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63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8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9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7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6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4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10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4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66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6199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25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1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6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0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8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22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9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81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740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637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5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3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8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0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0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4861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777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2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3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0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9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0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2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2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1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1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7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41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13534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CBC78-14F8-314E-9D4A-9EB0D347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Bostind Feng</dc:creator>
  <cp:lastModifiedBy>leo liu</cp:lastModifiedBy>
  <cp:revision>2</cp:revision>
  <cp:lastPrinted>2018-01-29T07:46:00Z</cp:lastPrinted>
  <dcterms:created xsi:type="dcterms:W3CDTF">2018-04-01T10:30:00Z</dcterms:created>
  <dcterms:modified xsi:type="dcterms:W3CDTF">2018-04-01T10:30:00Z</dcterms:modified>
</cp:coreProperties>
</file>